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9FBEA">
      <w:pPr>
        <w:rPr>
          <w:color w:val="auto"/>
          <w:highlight w:val="none"/>
        </w:rPr>
      </w:pPr>
    </w:p>
    <w:p w14:paraId="7FC36F99">
      <w:pPr>
        <w:rPr>
          <w:color w:val="auto"/>
          <w:highlight w:val="none"/>
        </w:rPr>
      </w:pPr>
    </w:p>
    <w:p w14:paraId="745348F5">
      <w:pPr>
        <w:rPr>
          <w:color w:val="auto"/>
          <w:highlight w:val="none"/>
        </w:rPr>
      </w:pPr>
    </w:p>
    <w:p w14:paraId="114056FE">
      <w:pPr>
        <w:jc w:val="center"/>
        <w:rPr>
          <w:rFonts w:ascii="宋体" w:cs="宋体"/>
          <w:b/>
          <w:color w:val="auto"/>
          <w:sz w:val="96"/>
          <w:szCs w:val="96"/>
          <w:highlight w:val="none"/>
        </w:rPr>
      </w:pPr>
      <w:r>
        <w:rPr>
          <w:rFonts w:hint="eastAsia" w:ascii="宋体" w:hAnsi="宋体" w:cs="宋体"/>
          <w:b/>
          <w:color w:val="auto"/>
          <w:sz w:val="96"/>
          <w:szCs w:val="96"/>
          <w:highlight w:val="none"/>
        </w:rPr>
        <w:t>竞争性谈判文件</w:t>
      </w:r>
    </w:p>
    <w:p w14:paraId="7F42840B">
      <w:pPr>
        <w:rPr>
          <w:color w:val="auto"/>
          <w:highlight w:val="none"/>
        </w:rPr>
      </w:pPr>
    </w:p>
    <w:p w14:paraId="73B2D3E6">
      <w:pPr>
        <w:rPr>
          <w:color w:val="auto"/>
          <w:highlight w:val="none"/>
        </w:rPr>
      </w:pPr>
    </w:p>
    <w:p w14:paraId="387B0B3B">
      <w:pPr>
        <w:rPr>
          <w:color w:val="auto"/>
          <w:highlight w:val="none"/>
        </w:rPr>
      </w:pPr>
    </w:p>
    <w:p w14:paraId="063FCB0C">
      <w:pPr>
        <w:rPr>
          <w:color w:val="auto"/>
          <w:highlight w:val="none"/>
        </w:rPr>
      </w:pPr>
    </w:p>
    <w:p w14:paraId="79FB174F">
      <w:pPr>
        <w:rPr>
          <w:color w:val="auto"/>
          <w:highlight w:val="none"/>
        </w:rPr>
      </w:pPr>
    </w:p>
    <w:p w14:paraId="0B8792CD">
      <w:pPr>
        <w:rPr>
          <w:color w:val="auto"/>
          <w:highlight w:val="none"/>
        </w:rPr>
      </w:pPr>
    </w:p>
    <w:p w14:paraId="26F5A7B9">
      <w:pPr>
        <w:rPr>
          <w:color w:val="auto"/>
          <w:highlight w:val="none"/>
        </w:rPr>
      </w:pPr>
    </w:p>
    <w:p w14:paraId="7D0B32A6">
      <w:pPr>
        <w:rPr>
          <w:color w:val="auto"/>
          <w:highlight w:val="none"/>
        </w:rPr>
      </w:pPr>
    </w:p>
    <w:p w14:paraId="74CBE07E">
      <w:pPr>
        <w:rPr>
          <w:color w:val="auto"/>
          <w:highlight w:val="none"/>
        </w:rPr>
      </w:pPr>
    </w:p>
    <w:p w14:paraId="3A83C38B">
      <w:pPr>
        <w:rPr>
          <w:color w:val="auto"/>
          <w:highlight w:val="none"/>
        </w:rPr>
      </w:pPr>
    </w:p>
    <w:p w14:paraId="607147D2">
      <w:pPr>
        <w:rPr>
          <w:color w:val="auto"/>
          <w:highlight w:val="none"/>
        </w:rPr>
      </w:pPr>
    </w:p>
    <w:p w14:paraId="37293F09">
      <w:pPr>
        <w:rPr>
          <w:color w:val="auto"/>
          <w:highlight w:val="none"/>
        </w:rPr>
      </w:pPr>
    </w:p>
    <w:p w14:paraId="2D90DB3C">
      <w:pPr>
        <w:rPr>
          <w:color w:val="auto"/>
          <w:highlight w:val="none"/>
        </w:rPr>
      </w:pPr>
    </w:p>
    <w:p w14:paraId="4D7B6F62">
      <w:pPr>
        <w:rPr>
          <w:color w:val="auto"/>
          <w:highlight w:val="none"/>
        </w:rPr>
      </w:pPr>
    </w:p>
    <w:p w14:paraId="2423B15A">
      <w:pPr>
        <w:pStyle w:val="9"/>
        <w:numPr>
          <w:ilvl w:val="0"/>
          <w:numId w:val="0"/>
        </w:numPr>
        <w:spacing w:before="0" w:beforeAutospacing="0" w:after="0" w:afterAutospacing="0" w:line="480" w:lineRule="exact"/>
        <w:ind w:left="2567" w:leftChars="362" w:hanging="1807" w:hangingChars="500"/>
        <w:rPr>
          <w:rFonts w:hint="default"/>
          <w:b/>
          <w:bCs/>
          <w:color w:val="auto"/>
          <w:sz w:val="36"/>
          <w:szCs w:val="36"/>
          <w:highlight w:val="none"/>
          <w:lang w:val="en-US"/>
        </w:rPr>
      </w:pPr>
      <w:r>
        <w:rPr>
          <w:rFonts w:hint="eastAsia"/>
          <w:b/>
          <w:bCs/>
          <w:color w:val="auto"/>
          <w:sz w:val="36"/>
          <w:szCs w:val="36"/>
          <w:highlight w:val="none"/>
        </w:rPr>
        <w:t>项目名称：</w:t>
      </w:r>
      <w:r>
        <w:rPr>
          <w:rFonts w:hint="eastAsia" w:ascii="Times New Roman" w:hAnsi="Times New Roman" w:eastAsia="宋体" w:cs="Times New Roman"/>
          <w:b/>
          <w:bCs/>
          <w:color w:val="auto"/>
          <w:sz w:val="36"/>
          <w:szCs w:val="36"/>
          <w:highlight w:val="none"/>
          <w:lang w:val="en-US" w:eastAsia="zh-CN" w:bidi="ar-SA"/>
        </w:rPr>
        <w:t>黄石</w:t>
      </w:r>
      <w:r>
        <w:rPr>
          <w:rFonts w:hint="eastAsia" w:ascii="Times New Roman" w:hAnsi="Times New Roman" w:eastAsia="宋体" w:cs="Times New Roman"/>
          <w:b/>
          <w:bCs/>
          <w:color w:val="auto"/>
          <w:sz w:val="36"/>
          <w:szCs w:val="36"/>
          <w:highlight w:val="none"/>
          <w:lang w:val="zh-CN" w:eastAsia="zh-CN" w:bidi="ar-SA"/>
        </w:rPr>
        <w:t>市中心医院</w:t>
      </w:r>
      <w:r>
        <w:rPr>
          <w:rFonts w:hint="eastAsia" w:ascii="Times New Roman" w:hAnsi="Times New Roman" w:eastAsia="宋体" w:cs="Times New Roman"/>
          <w:b/>
          <w:bCs/>
          <w:color w:val="auto"/>
          <w:sz w:val="36"/>
          <w:szCs w:val="36"/>
          <w:highlight w:val="none"/>
          <w:lang w:val="en-US" w:eastAsia="zh-CN" w:bidi="ar-SA"/>
        </w:rPr>
        <w:t>(黄金山院区)</w:t>
      </w:r>
      <w:r>
        <w:rPr>
          <w:rFonts w:hint="eastAsia" w:ascii="Times New Roman" w:hAnsi="Times New Roman" w:cs="Times New Roman"/>
          <w:b/>
          <w:bCs/>
          <w:color w:val="auto"/>
          <w:sz w:val="36"/>
          <w:szCs w:val="36"/>
          <w:highlight w:val="none"/>
          <w:lang w:val="en-US" w:eastAsia="zh-CN" w:bidi="ar-SA"/>
        </w:rPr>
        <w:t>个人剂量报警仪采购</w:t>
      </w:r>
    </w:p>
    <w:p w14:paraId="46C1C5E3">
      <w:pPr>
        <w:spacing w:line="960" w:lineRule="exact"/>
        <w:ind w:firstLine="1084" w:firstLineChars="300"/>
        <w:rPr>
          <w:rFonts w:hint="eastAsia"/>
          <w:b/>
          <w:bCs/>
          <w:color w:val="auto"/>
          <w:sz w:val="36"/>
          <w:szCs w:val="36"/>
          <w:highlight w:val="none"/>
        </w:rPr>
      </w:pPr>
      <w:r>
        <w:rPr>
          <w:rFonts w:hint="eastAsia"/>
          <w:b/>
          <w:bCs/>
          <w:color w:val="auto"/>
          <w:sz w:val="36"/>
          <w:szCs w:val="36"/>
          <w:highlight w:val="none"/>
        </w:rPr>
        <w:t>采购单位：黄石市中心医院</w:t>
      </w:r>
    </w:p>
    <w:p w14:paraId="2DEB4FD2">
      <w:pPr>
        <w:rPr>
          <w:rFonts w:hint="eastAsia"/>
          <w:b/>
          <w:bCs/>
          <w:color w:val="auto"/>
          <w:sz w:val="28"/>
          <w:szCs w:val="24"/>
          <w:highlight w:val="none"/>
        </w:rPr>
      </w:pPr>
    </w:p>
    <w:p w14:paraId="1D21CEAF">
      <w:pPr>
        <w:jc w:val="center"/>
        <w:rPr>
          <w:rFonts w:hint="eastAsia" w:ascii="Times New Roman" w:hAnsi="Times New Roman" w:eastAsia="宋体" w:cs="Times New Roman"/>
          <w:b/>
          <w:bCs/>
          <w:color w:val="auto"/>
          <w:sz w:val="36"/>
          <w:szCs w:val="36"/>
          <w:highlight w:val="none"/>
          <w:lang w:val="en-US" w:eastAsia="zh-CN" w:bidi="ar-SA"/>
        </w:rPr>
      </w:pPr>
      <w:r>
        <w:rPr>
          <w:rFonts w:hint="eastAsia" w:ascii="Times New Roman" w:hAnsi="Times New Roman" w:eastAsia="宋体" w:cs="Times New Roman"/>
          <w:b/>
          <w:bCs/>
          <w:color w:val="auto"/>
          <w:sz w:val="36"/>
          <w:szCs w:val="36"/>
          <w:highlight w:val="none"/>
          <w:lang w:val="en-US" w:eastAsia="zh-CN" w:bidi="ar-SA"/>
        </w:rPr>
        <w:t>二〇二</w:t>
      </w:r>
      <w:r>
        <w:rPr>
          <w:rFonts w:hint="eastAsia" w:cs="Times New Roman"/>
          <w:b/>
          <w:bCs/>
          <w:color w:val="auto"/>
          <w:sz w:val="36"/>
          <w:szCs w:val="36"/>
          <w:highlight w:val="none"/>
          <w:lang w:val="en-US" w:eastAsia="zh-CN" w:bidi="ar-SA"/>
        </w:rPr>
        <w:t>五</w:t>
      </w:r>
      <w:r>
        <w:rPr>
          <w:rFonts w:hint="eastAsia" w:ascii="Times New Roman" w:hAnsi="Times New Roman" w:eastAsia="宋体" w:cs="Times New Roman"/>
          <w:b/>
          <w:bCs/>
          <w:color w:val="auto"/>
          <w:sz w:val="36"/>
          <w:szCs w:val="36"/>
          <w:highlight w:val="none"/>
          <w:lang w:val="en-US" w:eastAsia="zh-CN" w:bidi="ar-SA"/>
        </w:rPr>
        <w:t>年</w:t>
      </w:r>
      <w:r>
        <w:rPr>
          <w:rFonts w:hint="eastAsia" w:cs="Times New Roman"/>
          <w:b/>
          <w:bCs/>
          <w:color w:val="auto"/>
          <w:sz w:val="36"/>
          <w:szCs w:val="36"/>
          <w:highlight w:val="none"/>
          <w:lang w:val="en-US" w:eastAsia="zh-CN" w:bidi="ar-SA"/>
        </w:rPr>
        <w:t>四</w:t>
      </w:r>
      <w:r>
        <w:rPr>
          <w:rFonts w:hint="eastAsia" w:ascii="Times New Roman" w:hAnsi="Times New Roman" w:eastAsia="宋体" w:cs="Times New Roman"/>
          <w:b/>
          <w:bCs/>
          <w:color w:val="auto"/>
          <w:sz w:val="36"/>
          <w:szCs w:val="36"/>
          <w:highlight w:val="none"/>
          <w:lang w:val="en-US" w:eastAsia="zh-CN" w:bidi="ar-SA"/>
        </w:rPr>
        <w:t>月</w:t>
      </w:r>
    </w:p>
    <w:p w14:paraId="4D5254F9">
      <w:pPr>
        <w:rPr>
          <w:rFonts w:hint="eastAsia" w:ascii="Times New Roman" w:hAnsi="Times New Roman" w:eastAsia="宋体" w:cs="Times New Roman"/>
          <w:b/>
          <w:bCs/>
          <w:color w:val="auto"/>
          <w:sz w:val="36"/>
          <w:szCs w:val="36"/>
          <w:highlight w:val="none"/>
          <w:lang w:val="en-US" w:eastAsia="zh-CN" w:bidi="ar-SA"/>
        </w:rPr>
      </w:pPr>
    </w:p>
    <w:p w14:paraId="32554F86">
      <w:pPr>
        <w:rPr>
          <w:color w:val="auto"/>
          <w:highlight w:val="none"/>
        </w:rPr>
      </w:pPr>
    </w:p>
    <w:p w14:paraId="6DE75490">
      <w:pPr>
        <w:rPr>
          <w:color w:val="auto"/>
          <w:highlight w:val="none"/>
        </w:rPr>
      </w:pPr>
    </w:p>
    <w:p w14:paraId="4760F4BA">
      <w:pPr>
        <w:rPr>
          <w:color w:val="auto"/>
          <w:highlight w:val="none"/>
        </w:rPr>
      </w:pPr>
    </w:p>
    <w:p w14:paraId="4413261B">
      <w:pPr>
        <w:pStyle w:val="3"/>
        <w:jc w:val="center"/>
        <w:rPr>
          <w:color w:val="auto"/>
          <w:highlight w:val="none"/>
        </w:rPr>
      </w:pPr>
      <w:r>
        <w:rPr>
          <w:rFonts w:hint="eastAsia"/>
          <w:color w:val="auto"/>
          <w:highlight w:val="none"/>
        </w:rPr>
        <w:t>第一章、竞争性谈判公告</w:t>
      </w:r>
    </w:p>
    <w:p w14:paraId="050BD5E0">
      <w:pPr>
        <w:pStyle w:val="9"/>
        <w:numPr>
          <w:ilvl w:val="0"/>
          <w:numId w:val="0"/>
        </w:numPr>
        <w:spacing w:before="0" w:beforeAutospacing="0" w:after="0" w:afterAutospacing="0" w:line="480" w:lineRule="exact"/>
        <w:ind w:firstLine="560" w:firstLineChars="200"/>
        <w:rPr>
          <w:color w:val="auto"/>
          <w:sz w:val="28"/>
          <w:szCs w:val="28"/>
          <w:highlight w:val="none"/>
          <w:u w:val="single"/>
        </w:rPr>
      </w:pPr>
      <w:r>
        <w:rPr>
          <w:rFonts w:hint="eastAsia" w:ascii="宋体" w:hAnsi="宋体" w:cs="宋体"/>
          <w:color w:val="auto"/>
          <w:sz w:val="28"/>
          <w:szCs w:val="28"/>
          <w:highlight w:val="none"/>
          <w:lang w:val="zh-CN"/>
        </w:rPr>
        <w:t>根据</w:t>
      </w:r>
      <w:r>
        <w:rPr>
          <w:rFonts w:hint="eastAsia" w:ascii="宋体" w:hAnsi="宋体" w:cs="宋体"/>
          <w:color w:val="auto"/>
          <w:sz w:val="28"/>
          <w:szCs w:val="28"/>
          <w:highlight w:val="none"/>
        </w:rPr>
        <w:t>黄石</w:t>
      </w:r>
      <w:r>
        <w:rPr>
          <w:rFonts w:hint="eastAsia" w:ascii="宋体" w:hAnsi="宋体" w:cs="宋体"/>
          <w:color w:val="auto"/>
          <w:sz w:val="28"/>
          <w:szCs w:val="28"/>
          <w:highlight w:val="none"/>
          <w:lang w:val="zh-CN"/>
        </w:rPr>
        <w:t>市中心医院的需求，</w:t>
      </w:r>
      <w:r>
        <w:rPr>
          <w:rFonts w:hint="eastAsia" w:ascii="宋体" w:hAnsi="宋体" w:cs="宋体"/>
          <w:color w:val="auto"/>
          <w:sz w:val="28"/>
          <w:szCs w:val="28"/>
          <w:highlight w:val="none"/>
        </w:rPr>
        <w:t>现</w:t>
      </w:r>
      <w:r>
        <w:rPr>
          <w:rFonts w:hint="eastAsia" w:ascii="宋体" w:hAnsi="宋体" w:cs="宋体"/>
          <w:color w:val="auto"/>
          <w:sz w:val="28"/>
          <w:szCs w:val="28"/>
          <w:highlight w:val="none"/>
          <w:lang w:val="zh-CN"/>
        </w:rPr>
        <w:t>就</w:t>
      </w:r>
      <w:r>
        <w:rPr>
          <w:rFonts w:hint="eastAsia" w:ascii="宋体" w:hAnsi="宋体" w:eastAsia="宋体" w:cs="宋体"/>
          <w:color w:val="auto"/>
          <w:sz w:val="28"/>
          <w:szCs w:val="28"/>
          <w:highlight w:val="none"/>
          <w:lang w:val="en-US" w:eastAsia="zh-CN" w:bidi="ar-SA"/>
        </w:rPr>
        <w:t>黄石</w:t>
      </w:r>
      <w:r>
        <w:rPr>
          <w:rFonts w:hint="eastAsia" w:ascii="宋体" w:hAnsi="宋体" w:eastAsia="宋体" w:cs="宋体"/>
          <w:color w:val="auto"/>
          <w:sz w:val="28"/>
          <w:szCs w:val="28"/>
          <w:highlight w:val="none"/>
          <w:lang w:val="zh-CN" w:eastAsia="zh-CN" w:bidi="ar-SA"/>
        </w:rPr>
        <w:t>市中心医院</w:t>
      </w:r>
      <w:r>
        <w:rPr>
          <w:rFonts w:hint="eastAsia" w:ascii="宋体" w:hAnsi="宋体" w:eastAsia="宋体" w:cs="宋体"/>
          <w:color w:val="auto"/>
          <w:sz w:val="28"/>
          <w:szCs w:val="28"/>
          <w:highlight w:val="none"/>
          <w:lang w:val="en-US" w:eastAsia="zh-CN" w:bidi="ar-SA"/>
        </w:rPr>
        <w:t>(黄金山院区)</w:t>
      </w:r>
      <w:r>
        <w:rPr>
          <w:rFonts w:hint="eastAsia" w:cs="宋体"/>
          <w:color w:val="auto"/>
          <w:sz w:val="28"/>
          <w:szCs w:val="28"/>
          <w:highlight w:val="none"/>
          <w:lang w:val="en-US" w:eastAsia="zh-CN" w:bidi="ar-SA"/>
        </w:rPr>
        <w:t>个人剂量报警仪采购</w:t>
      </w:r>
      <w:r>
        <w:rPr>
          <w:rFonts w:hint="eastAsia" w:ascii="宋体" w:hAnsi="宋体" w:cs="宋体"/>
          <w:color w:val="auto"/>
          <w:sz w:val="28"/>
          <w:szCs w:val="28"/>
          <w:highlight w:val="none"/>
          <w:lang w:val="zh-CN"/>
        </w:rPr>
        <w:t>以竞争性谈判方式进行采购</w:t>
      </w:r>
      <w:r>
        <w:rPr>
          <w:rFonts w:hint="eastAsia" w:ascii="宋体" w:hAnsi="宋体" w:cs="宋体"/>
          <w:color w:val="auto"/>
          <w:sz w:val="28"/>
          <w:szCs w:val="28"/>
          <w:highlight w:val="none"/>
        </w:rPr>
        <w:t>，欢迎符合资格条件的供应商参与本项目的谈判。</w:t>
      </w:r>
    </w:p>
    <w:p w14:paraId="40C3A288">
      <w:pPr>
        <w:spacing w:line="560" w:lineRule="exact"/>
        <w:ind w:firstLine="562" w:firstLineChars="200"/>
        <w:rPr>
          <w:rFonts w:ascii="宋体" w:cs="宋体"/>
          <w:color w:val="auto"/>
          <w:sz w:val="28"/>
          <w:szCs w:val="28"/>
          <w:highlight w:val="none"/>
        </w:rPr>
      </w:pPr>
      <w:r>
        <w:rPr>
          <w:rFonts w:hint="eastAsia" w:ascii="宋体" w:hAnsi="宋体" w:cs="宋体"/>
          <w:b/>
          <w:bCs/>
          <w:color w:val="auto"/>
          <w:sz w:val="28"/>
          <w:szCs w:val="28"/>
          <w:highlight w:val="none"/>
        </w:rPr>
        <w:t>一、项目概况：</w:t>
      </w:r>
    </w:p>
    <w:p w14:paraId="251C2D13">
      <w:pPr>
        <w:pStyle w:val="9"/>
        <w:numPr>
          <w:ilvl w:val="0"/>
          <w:numId w:val="0"/>
        </w:numPr>
        <w:spacing w:before="0" w:beforeAutospacing="0" w:after="0" w:afterAutospacing="0" w:line="480" w:lineRule="exact"/>
        <w:ind w:left="2239" w:leftChars="133" w:hanging="1960" w:hangingChars="700"/>
        <w:rPr>
          <w:rFonts w:hint="eastAsia" w:ascii="宋体" w:hAnsi="宋体" w:eastAsia="宋体" w:cs="宋体"/>
          <w:color w:val="auto"/>
          <w:sz w:val="28"/>
          <w:szCs w:val="28"/>
          <w:highlight w:val="none"/>
          <w:lang w:val="zh-CN" w:eastAsia="zh-CN" w:bidi="ar-SA"/>
        </w:rPr>
      </w:pPr>
      <w:r>
        <w:rPr>
          <w:rFonts w:hint="eastAsia" w:ascii="宋体" w:hAnsi="宋体" w:cs="宋体"/>
          <w:color w:val="auto"/>
          <w:sz w:val="28"/>
          <w:szCs w:val="28"/>
          <w:highlight w:val="none"/>
        </w:rPr>
        <w:t xml:space="preserve"> </w:t>
      </w:r>
      <w:r>
        <w:rPr>
          <w:rFonts w:hint="eastAsia" w:cs="宋体"/>
          <w:color w:val="auto"/>
          <w:sz w:val="28"/>
          <w:szCs w:val="28"/>
          <w:highlight w:val="none"/>
          <w:lang w:val="en-US" w:eastAsia="zh-CN"/>
        </w:rPr>
        <w:t xml:space="preserve"> </w:t>
      </w:r>
      <w:r>
        <w:rPr>
          <w:rFonts w:ascii="宋体" w:hAnsi="宋体" w:cs="宋体"/>
          <w:color w:val="auto"/>
          <w:sz w:val="28"/>
          <w:szCs w:val="28"/>
          <w:highlight w:val="none"/>
        </w:rPr>
        <w:t>1</w:t>
      </w:r>
      <w:r>
        <w:rPr>
          <w:rFonts w:hint="eastAsia" w:ascii="宋体" w:hAnsi="宋体" w:cs="宋体"/>
          <w:color w:val="auto"/>
          <w:sz w:val="28"/>
          <w:szCs w:val="28"/>
          <w:highlight w:val="none"/>
        </w:rPr>
        <w:t>、项目名称：</w:t>
      </w:r>
      <w:r>
        <w:rPr>
          <w:rFonts w:hint="eastAsia" w:cs="宋体"/>
          <w:color w:val="auto"/>
          <w:sz w:val="28"/>
          <w:szCs w:val="28"/>
          <w:highlight w:val="none"/>
          <w:lang w:val="en-US" w:eastAsia="zh-CN" w:bidi="ar-SA"/>
        </w:rPr>
        <w:t>黄石市中心医院(黄金山院区)个人剂量报警仪采购</w:t>
      </w:r>
    </w:p>
    <w:p w14:paraId="0BE8E48E">
      <w:pPr>
        <w:pStyle w:val="9"/>
        <w:numPr>
          <w:ilvl w:val="0"/>
          <w:numId w:val="0"/>
        </w:numPr>
        <w:spacing w:before="0" w:beforeAutospacing="0" w:after="0" w:afterAutospacing="0" w:line="480" w:lineRule="exact"/>
        <w:ind w:left="2239" w:leftChars="266" w:hanging="1680" w:hangingChars="600"/>
        <w:rPr>
          <w:rFonts w:hint="eastAsia" w:ascii="宋体" w:hAnsi="宋体" w:eastAsia="宋体" w:cs="宋体"/>
          <w:color w:val="auto"/>
          <w:sz w:val="28"/>
          <w:szCs w:val="28"/>
          <w:highlight w:val="none"/>
          <w:lang w:val="zh-CN" w:eastAsia="zh-CN" w:bidi="ar-SA"/>
        </w:rPr>
      </w:pPr>
      <w:r>
        <w:rPr>
          <w:rFonts w:hint="eastAsia" w:ascii="宋体" w:hAnsi="宋体" w:cs="宋体"/>
          <w:color w:val="auto"/>
          <w:sz w:val="28"/>
          <w:szCs w:val="28"/>
          <w:highlight w:val="none"/>
          <w:lang w:val="zh-CN"/>
        </w:rPr>
        <w:t>2、采购内容：</w:t>
      </w:r>
      <w:r>
        <w:rPr>
          <w:rFonts w:hint="eastAsia" w:cs="宋体"/>
          <w:color w:val="auto"/>
          <w:sz w:val="28"/>
          <w:szCs w:val="28"/>
          <w:highlight w:val="none"/>
          <w:lang w:val="en-US" w:eastAsia="zh-CN" w:bidi="ar-SA"/>
        </w:rPr>
        <w:t>个人剂量报警仪采购6台。</w:t>
      </w:r>
    </w:p>
    <w:p w14:paraId="4DC00C4E">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zh-CN"/>
        </w:rPr>
        <w:t>3、采购方式：竞争性</w:t>
      </w:r>
      <w:r>
        <w:rPr>
          <w:rFonts w:hint="eastAsia" w:ascii="宋体" w:hAnsi="宋体" w:cs="宋体"/>
          <w:color w:val="auto"/>
          <w:sz w:val="28"/>
          <w:szCs w:val="28"/>
          <w:highlight w:val="none"/>
        </w:rPr>
        <w:t>谈判</w:t>
      </w:r>
    </w:p>
    <w:p w14:paraId="2A346955">
      <w:pPr>
        <w:spacing w:line="560" w:lineRule="exact"/>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4、预算金额：</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lang w:val="zh-CN"/>
        </w:rPr>
        <w:t>万元</w:t>
      </w:r>
    </w:p>
    <w:p w14:paraId="62C98DA0">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5、最高限价：</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lang w:val="zh-CN"/>
        </w:rPr>
        <w:t>万元</w:t>
      </w:r>
    </w:p>
    <w:p w14:paraId="0C06ACC9">
      <w:pPr>
        <w:spacing w:line="52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质保</w:t>
      </w:r>
      <w:r>
        <w:rPr>
          <w:rFonts w:hint="eastAsia" w:ascii="宋体" w:hAnsi="宋体" w:cs="宋体"/>
          <w:color w:val="auto"/>
          <w:sz w:val="28"/>
          <w:szCs w:val="28"/>
          <w:highlight w:val="none"/>
        </w:rPr>
        <w:t>期：</w:t>
      </w:r>
      <w:r>
        <w:rPr>
          <w:rFonts w:hint="eastAsia" w:ascii="宋体" w:hAnsi="宋体" w:cs="宋体"/>
          <w:color w:val="auto"/>
          <w:sz w:val="28"/>
          <w:szCs w:val="28"/>
          <w:highlight w:val="none"/>
          <w:lang w:val="en-US" w:eastAsia="zh-CN"/>
        </w:rPr>
        <w:t>2年</w:t>
      </w:r>
    </w:p>
    <w:p w14:paraId="654FC519">
      <w:pPr>
        <w:spacing w:line="52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功能</w:t>
      </w:r>
      <w:r>
        <w:rPr>
          <w:rFonts w:hint="eastAsia" w:ascii="宋体" w:hAnsi="宋体" w:cs="宋体"/>
          <w:color w:val="auto"/>
          <w:sz w:val="28"/>
          <w:szCs w:val="28"/>
          <w:highlight w:val="none"/>
          <w:lang w:val="zh-CN"/>
        </w:rPr>
        <w:t>要求：</w:t>
      </w:r>
    </w:p>
    <w:p w14:paraId="6AE91F07">
      <w:pPr>
        <w:spacing w:line="52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①可监测X射线和γ射线及β射线,在测量范围内,可任意设定报警值，当达到报警阀值时，发出警报及时提醒工作人员注意安全。</w:t>
      </w:r>
    </w:p>
    <w:p w14:paraId="081FFD88">
      <w:pPr>
        <w:spacing w:line="56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②测量范围:剂量当量率:0.01μSv/h~10mSv/h;累积剂量当量:0.00μSv~999.9Sv。</w:t>
      </w:r>
    </w:p>
    <w:p w14:paraId="0D650595">
      <w:pPr>
        <w:spacing w:line="520" w:lineRule="exact"/>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③相对误差:&lt;5%。</w:t>
      </w:r>
    </w:p>
    <w:p w14:paraId="1CCD850E">
      <w:pPr>
        <w:spacing w:line="560" w:lineRule="exact"/>
        <w:ind w:firstLine="562" w:firstLineChars="200"/>
        <w:rPr>
          <w:rFonts w:ascii="宋体" w:cs="宋体"/>
          <w:b/>
          <w:bCs/>
          <w:color w:val="auto"/>
          <w:sz w:val="28"/>
          <w:szCs w:val="28"/>
          <w:highlight w:val="none"/>
        </w:rPr>
      </w:pPr>
      <w:r>
        <w:rPr>
          <w:rFonts w:hint="eastAsia" w:ascii="宋体" w:hAnsi="宋体" w:cs="宋体"/>
          <w:b/>
          <w:bCs/>
          <w:color w:val="auto"/>
          <w:sz w:val="28"/>
          <w:szCs w:val="28"/>
          <w:highlight w:val="none"/>
        </w:rPr>
        <w:t>二、供应商资格要求：</w:t>
      </w:r>
    </w:p>
    <w:p w14:paraId="65AA0737">
      <w:pPr>
        <w:pStyle w:val="9"/>
        <w:spacing w:before="0" w:beforeAutospacing="0" w:after="0" w:afterAutospacing="0" w:line="480" w:lineRule="exact"/>
        <w:jc w:val="both"/>
        <w:rPr>
          <w:rFonts w:hint="eastAsia" w:ascii="宋体" w:hAnsi="宋体" w:eastAsia="宋体" w:cs="宋体"/>
          <w:color w:val="auto"/>
          <w:sz w:val="28"/>
          <w:szCs w:val="28"/>
          <w:highlight w:val="none"/>
          <w:lang w:val="en-US" w:eastAsia="zh-CN" w:bidi="ar-SA"/>
        </w:rPr>
      </w:pPr>
      <w:r>
        <w:rPr>
          <w:rFonts w:hint="eastAsia"/>
          <w:bCs/>
          <w:color w:val="000000"/>
          <w:lang w:val="en-US" w:eastAsia="zh-CN"/>
        </w:rPr>
        <w:t xml:space="preserve">   </w:t>
      </w:r>
      <w:r>
        <w:rPr>
          <w:rFonts w:hint="eastAsia" w:ascii="宋体" w:hAnsi="宋体" w:eastAsia="宋体" w:cs="宋体"/>
          <w:color w:val="auto"/>
          <w:sz w:val="28"/>
          <w:szCs w:val="28"/>
          <w:highlight w:val="none"/>
          <w:lang w:val="en-US" w:eastAsia="zh-CN" w:bidi="ar-SA"/>
        </w:rPr>
        <w:t>1、具备《政府采购法》第二十二条规定的基本条件；</w:t>
      </w:r>
    </w:p>
    <w:p w14:paraId="36C2DDC5">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2、具有独立承担民事责任的能力；</w:t>
      </w:r>
    </w:p>
    <w:p w14:paraId="05157205">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3、具有良好的商业信誉；</w:t>
      </w:r>
    </w:p>
    <w:p w14:paraId="16A4ADCB">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4、有依法缴纳税收的良好记录；</w:t>
      </w:r>
    </w:p>
    <w:p w14:paraId="4D4CDC0B">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5、具有履行合同所必需的设备</w:t>
      </w:r>
      <w:r>
        <w:rPr>
          <w:rFonts w:hint="eastAsia" w:ascii="宋体" w:hAnsi="宋体" w:cs="宋体"/>
          <w:color w:val="auto"/>
          <w:sz w:val="28"/>
          <w:szCs w:val="28"/>
          <w:highlight w:val="none"/>
          <w:lang w:val="en-US" w:eastAsia="zh-CN" w:bidi="ar-SA"/>
        </w:rPr>
        <w:t>或</w:t>
      </w:r>
      <w:r>
        <w:rPr>
          <w:rFonts w:hint="eastAsia" w:ascii="宋体" w:hAnsi="宋体" w:eastAsia="宋体" w:cs="宋体"/>
          <w:color w:val="auto"/>
          <w:sz w:val="28"/>
          <w:szCs w:val="28"/>
          <w:highlight w:val="none"/>
          <w:lang w:val="en-US" w:eastAsia="zh-CN" w:bidi="ar-SA"/>
        </w:rPr>
        <w:t>专业技术能力；</w:t>
      </w:r>
    </w:p>
    <w:p w14:paraId="2A56963C">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6、参加政府采购活动前三年内，在经营活动中没有重大违法记录（提供书面承诺）；</w:t>
      </w:r>
    </w:p>
    <w:p w14:paraId="3F2E4EC6">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7、未被列入“信用中国”网站(www.creditchina.gov.cn)失信被执行人、重大税收违法案件当事人、政府采购不良行为记录和“中国政府采购”网站（www.ccgp.gov.cn）政府采购严重违法失信行为记录名单；</w:t>
      </w:r>
    </w:p>
    <w:p w14:paraId="2102DB50">
      <w:pPr>
        <w:pStyle w:val="9"/>
        <w:spacing w:before="0" w:beforeAutospacing="0" w:after="0" w:afterAutospacing="0" w:line="480" w:lineRule="exact"/>
        <w:jc w:val="both"/>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　</w:t>
      </w:r>
      <w:r>
        <w:rPr>
          <w:rFonts w:hint="eastAsia" w:cs="宋体"/>
          <w:color w:val="auto"/>
          <w:sz w:val="28"/>
          <w:szCs w:val="28"/>
          <w:highlight w:val="none"/>
          <w:lang w:val="en-US" w:eastAsia="zh-CN" w:bidi="ar-SA"/>
        </w:rPr>
        <w:t xml:space="preserve"> 8、</w:t>
      </w:r>
      <w:r>
        <w:rPr>
          <w:rFonts w:hint="eastAsia" w:ascii="宋体" w:hAnsi="宋体" w:eastAsia="宋体" w:cs="宋体"/>
          <w:color w:val="auto"/>
          <w:sz w:val="28"/>
          <w:szCs w:val="28"/>
          <w:highlight w:val="none"/>
          <w:lang w:val="en-US" w:eastAsia="zh-CN" w:bidi="ar-SA"/>
        </w:rPr>
        <w:t>本项目不接受联合体投标。</w:t>
      </w:r>
    </w:p>
    <w:p w14:paraId="730C8D60">
      <w:pPr>
        <w:adjustRightInd w:val="0"/>
        <w:snapToGrid w:val="0"/>
        <w:spacing w:line="560" w:lineRule="exact"/>
        <w:ind w:firstLine="562" w:firstLineChars="200"/>
        <w:rPr>
          <w:rFonts w:ascii="宋体" w:cs="宋体"/>
          <w:b/>
          <w:bCs/>
          <w:color w:val="auto"/>
          <w:sz w:val="28"/>
          <w:szCs w:val="28"/>
          <w:highlight w:val="none"/>
        </w:rPr>
      </w:pPr>
      <w:r>
        <w:rPr>
          <w:rFonts w:hint="eastAsia" w:ascii="宋体" w:hAnsi="宋体" w:cs="宋体"/>
          <w:b/>
          <w:bCs/>
          <w:color w:val="auto"/>
          <w:sz w:val="28"/>
          <w:szCs w:val="28"/>
          <w:highlight w:val="none"/>
        </w:rPr>
        <w:t>三、报名及谈判文件获取方式：</w:t>
      </w:r>
    </w:p>
    <w:p w14:paraId="709BACA0">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1、报名地点：黄石市中心医院8号楼819办公室</w:t>
      </w:r>
    </w:p>
    <w:p w14:paraId="55E619E7">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2、联系人：邵奇</w:t>
      </w:r>
    </w:p>
    <w:p w14:paraId="7A224F74">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3、电话：13797788685</w:t>
      </w:r>
    </w:p>
    <w:p w14:paraId="448D7365">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4、报名时必须提供“供应商资格要求</w:t>
      </w:r>
      <w:bookmarkStart w:id="36" w:name="_GoBack"/>
      <w:bookmarkEnd w:id="36"/>
      <w:r>
        <w:rPr>
          <w:rFonts w:hint="eastAsia" w:ascii="宋体" w:hAnsi="宋体" w:cs="宋体"/>
          <w:color w:val="auto"/>
          <w:sz w:val="28"/>
          <w:szCs w:val="28"/>
          <w:highlight w:val="none"/>
        </w:rPr>
        <w:t>”资料的复印件（加盖公章）。</w:t>
      </w:r>
    </w:p>
    <w:p w14:paraId="4F40AA10">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5、本项目竞争性谈判文件于黄石市中心医院官网上发布。</w:t>
      </w:r>
    </w:p>
    <w:p w14:paraId="4361FCF5">
      <w:pPr>
        <w:snapToGrid w:val="0"/>
        <w:spacing w:line="560" w:lineRule="exact"/>
        <w:ind w:firstLine="588" w:firstLineChars="210"/>
        <w:rPr>
          <w:rFonts w:ascii="宋体" w:hAnsi="宋体" w:cs="宋体"/>
          <w:color w:val="auto"/>
          <w:sz w:val="28"/>
          <w:szCs w:val="28"/>
          <w:highlight w:val="none"/>
        </w:rPr>
      </w:pPr>
      <w:r>
        <w:rPr>
          <w:rFonts w:hint="eastAsia" w:ascii="宋体" w:hAnsi="宋体" w:cs="宋体"/>
          <w:color w:val="auto"/>
          <w:sz w:val="28"/>
          <w:szCs w:val="28"/>
          <w:highlight w:val="none"/>
        </w:rPr>
        <w:t>6、报名时间：202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rPr>
        <w:t>日至202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日17:00止</w:t>
      </w:r>
    </w:p>
    <w:p w14:paraId="327B0209">
      <w:pPr>
        <w:snapToGrid w:val="0"/>
        <w:spacing w:line="560" w:lineRule="exact"/>
        <w:ind w:firstLine="590" w:firstLineChars="21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四、响应文件递交方式及开标时间、地点：</w:t>
      </w:r>
    </w:p>
    <w:p w14:paraId="09C98FBC">
      <w:pPr>
        <w:snapToGrid w:val="0"/>
        <w:spacing w:line="560" w:lineRule="exact"/>
        <w:ind w:firstLine="588" w:firstLineChars="21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开标</w:t>
      </w:r>
      <w:r>
        <w:rPr>
          <w:rFonts w:hint="eastAsia" w:ascii="宋体" w:hAnsi="宋体" w:cs="宋体"/>
          <w:color w:val="auto"/>
          <w:sz w:val="28"/>
          <w:szCs w:val="28"/>
          <w:highlight w:val="none"/>
        </w:rPr>
        <w:t>时间：</w:t>
      </w:r>
      <w:r>
        <w:rPr>
          <w:rFonts w:hint="eastAsia" w:ascii="宋体" w:hAnsi="宋体" w:cs="宋体"/>
          <w:color w:val="auto"/>
          <w:sz w:val="28"/>
          <w:szCs w:val="28"/>
          <w:highlight w:val="none"/>
          <w:lang w:val="en-US" w:eastAsia="zh-CN"/>
        </w:rPr>
        <w:t>另行通知，请在报名文件提供联系人及联系方式</w:t>
      </w:r>
    </w:p>
    <w:p w14:paraId="63050182">
      <w:pPr>
        <w:snapToGrid w:val="0"/>
        <w:spacing w:line="560" w:lineRule="exact"/>
        <w:ind w:firstLine="588" w:firstLineChars="210"/>
        <w:rPr>
          <w:rFonts w:ascii="宋体" w:hAnsi="宋体" w:cs="宋体"/>
          <w:color w:val="auto"/>
          <w:sz w:val="28"/>
          <w:szCs w:val="28"/>
          <w:highlight w:val="none"/>
        </w:rPr>
      </w:pPr>
      <w:r>
        <w:rPr>
          <w:rFonts w:hint="eastAsia" w:ascii="宋体" w:hAnsi="宋体" w:cs="宋体"/>
          <w:color w:val="auto"/>
          <w:sz w:val="28"/>
          <w:szCs w:val="28"/>
          <w:highlight w:val="none"/>
        </w:rPr>
        <w:t>2、地点：行政楼814会议室</w:t>
      </w:r>
    </w:p>
    <w:p w14:paraId="6C8AB107">
      <w:pPr>
        <w:spacing w:line="520" w:lineRule="exact"/>
        <w:ind w:firstLine="560" w:firstLineChars="200"/>
        <w:rPr>
          <w:rFonts w:ascii="宋体" w:hAnsi="宋体" w:cs="宋体"/>
          <w:color w:val="auto"/>
          <w:sz w:val="28"/>
          <w:szCs w:val="28"/>
          <w:highlight w:val="none"/>
        </w:rPr>
      </w:pPr>
    </w:p>
    <w:p w14:paraId="3189C384">
      <w:pPr>
        <w:rPr>
          <w:color w:val="auto"/>
          <w:highlight w:val="none"/>
        </w:rPr>
      </w:pPr>
    </w:p>
    <w:p w14:paraId="183A3B52">
      <w:pPr>
        <w:rPr>
          <w:color w:val="auto"/>
          <w:highlight w:val="none"/>
        </w:rPr>
      </w:pPr>
    </w:p>
    <w:p w14:paraId="391166ED">
      <w:pPr>
        <w:rPr>
          <w:color w:val="auto"/>
          <w:highlight w:val="none"/>
        </w:rPr>
      </w:pPr>
    </w:p>
    <w:p w14:paraId="524F4023">
      <w:pPr>
        <w:rPr>
          <w:color w:val="auto"/>
          <w:highlight w:val="none"/>
        </w:rPr>
      </w:pPr>
    </w:p>
    <w:p w14:paraId="54EB704D">
      <w:pPr>
        <w:rPr>
          <w:color w:val="auto"/>
          <w:highlight w:val="none"/>
        </w:rPr>
      </w:pPr>
    </w:p>
    <w:p w14:paraId="3D2D46BF">
      <w:pPr>
        <w:rPr>
          <w:color w:val="auto"/>
          <w:highlight w:val="none"/>
        </w:rPr>
      </w:pPr>
    </w:p>
    <w:p w14:paraId="6A271EDF">
      <w:pPr>
        <w:rPr>
          <w:color w:val="auto"/>
          <w:highlight w:val="none"/>
        </w:rPr>
      </w:pPr>
    </w:p>
    <w:p w14:paraId="4340C066">
      <w:pPr>
        <w:rPr>
          <w:color w:val="auto"/>
          <w:highlight w:val="none"/>
        </w:rPr>
      </w:pPr>
    </w:p>
    <w:p w14:paraId="16451AC4">
      <w:pPr>
        <w:rPr>
          <w:color w:val="auto"/>
          <w:highlight w:val="none"/>
        </w:rPr>
      </w:pPr>
    </w:p>
    <w:p w14:paraId="51F1AC03">
      <w:pPr>
        <w:pStyle w:val="2"/>
      </w:pPr>
    </w:p>
    <w:p w14:paraId="47EFCE5B">
      <w:pPr>
        <w:rPr>
          <w:color w:val="auto"/>
          <w:highlight w:val="none"/>
        </w:rPr>
      </w:pPr>
    </w:p>
    <w:p w14:paraId="20BF1E6D">
      <w:pPr>
        <w:pStyle w:val="3"/>
        <w:jc w:val="center"/>
        <w:rPr>
          <w:color w:val="auto"/>
          <w:highlight w:val="none"/>
        </w:rPr>
      </w:pPr>
      <w:r>
        <w:rPr>
          <w:rFonts w:hint="eastAsia"/>
          <w:color w:val="auto"/>
          <w:highlight w:val="none"/>
        </w:rPr>
        <w:t>第二章、竞争性谈判须知</w:t>
      </w:r>
    </w:p>
    <w:p w14:paraId="7E828707">
      <w:pPr>
        <w:pStyle w:val="6"/>
        <w:adjustRightInd w:val="0"/>
        <w:snapToGrid w:val="0"/>
        <w:spacing w:line="440" w:lineRule="exact"/>
        <w:ind w:firstLine="551" w:firstLineChars="196"/>
        <w:rPr>
          <w:rFonts w:hAnsi="宋体"/>
          <w:b/>
          <w:color w:val="auto"/>
          <w:sz w:val="28"/>
          <w:szCs w:val="28"/>
          <w:highlight w:val="none"/>
        </w:rPr>
      </w:pPr>
      <w:bookmarkStart w:id="0" w:name="_Toc266776856"/>
      <w:r>
        <w:rPr>
          <w:rFonts w:hint="eastAsia" w:hAnsi="宋体"/>
          <w:b/>
          <w:color w:val="auto"/>
          <w:sz w:val="28"/>
          <w:szCs w:val="28"/>
          <w:highlight w:val="none"/>
        </w:rPr>
        <w:t>一、说明</w:t>
      </w:r>
      <w:bookmarkEnd w:id="0"/>
    </w:p>
    <w:p w14:paraId="5A714100">
      <w:pPr>
        <w:spacing w:line="440" w:lineRule="exact"/>
        <w:ind w:firstLine="560" w:firstLineChars="200"/>
        <w:jc w:val="left"/>
        <w:rPr>
          <w:rFonts w:ascii="宋体" w:hAnsi="宋体"/>
          <w:bCs/>
          <w:color w:val="auto"/>
          <w:sz w:val="28"/>
          <w:szCs w:val="28"/>
          <w:highlight w:val="none"/>
        </w:rPr>
      </w:pPr>
      <w:r>
        <w:rPr>
          <w:rFonts w:hint="eastAsia" w:ascii="宋体" w:hAnsi="宋体"/>
          <w:bCs/>
          <w:color w:val="auto"/>
          <w:sz w:val="28"/>
          <w:szCs w:val="28"/>
          <w:highlight w:val="none"/>
        </w:rPr>
        <w:t>本竞争性谈判文件依据国家有关法律法规编制。</w:t>
      </w:r>
    </w:p>
    <w:p w14:paraId="5AF0C1CA">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1．适用范围</w:t>
      </w:r>
    </w:p>
    <w:p w14:paraId="1A27E082">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1.1本竞争性谈判文件仅适用于本次竞争性谈判采购所涉及的项目和内容。</w:t>
      </w:r>
    </w:p>
    <w:p w14:paraId="4608B41E">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1.2本竞争性谈判文件的解释权归采购单位。</w:t>
      </w:r>
    </w:p>
    <w:p w14:paraId="102A80AC">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2.定义</w:t>
      </w:r>
    </w:p>
    <w:p w14:paraId="7645AC1A">
      <w:pPr>
        <w:pStyle w:val="6"/>
        <w:adjustRightInd w:val="0"/>
        <w:snapToGrid w:val="0"/>
        <w:spacing w:line="440" w:lineRule="exact"/>
        <w:ind w:firstLine="560" w:firstLineChars="200"/>
        <w:jc w:val="left"/>
        <w:rPr>
          <w:rFonts w:hAnsi="宋体"/>
          <w:color w:val="auto"/>
          <w:kern w:val="0"/>
          <w:sz w:val="28"/>
          <w:szCs w:val="28"/>
          <w:highlight w:val="none"/>
          <w:u w:val="single"/>
        </w:rPr>
      </w:pPr>
      <w:r>
        <w:rPr>
          <w:rFonts w:hint="eastAsia" w:hAnsi="宋体"/>
          <w:color w:val="auto"/>
          <w:sz w:val="28"/>
          <w:szCs w:val="28"/>
          <w:highlight w:val="none"/>
        </w:rPr>
        <w:t>2.1</w:t>
      </w:r>
      <w:r>
        <w:rPr>
          <w:rFonts w:hint="eastAsia" w:hAnsi="宋体" w:cs="Arial"/>
          <w:color w:val="auto"/>
          <w:sz w:val="28"/>
          <w:szCs w:val="28"/>
          <w:highlight w:val="none"/>
        </w:rPr>
        <w:t>“采购人”是指依法进行政府采购的国家机关、事业单位、团体组织。本项目竞争性谈判文件的采购人特指</w:t>
      </w:r>
      <w:r>
        <w:rPr>
          <w:rFonts w:hint="eastAsia" w:hAnsi="宋体"/>
          <w:color w:val="auto"/>
          <w:sz w:val="28"/>
          <w:szCs w:val="28"/>
          <w:highlight w:val="none"/>
        </w:rPr>
        <w:t>黄石市中心医院</w:t>
      </w:r>
      <w:r>
        <w:rPr>
          <w:rFonts w:hint="eastAsia" w:hAnsi="宋体"/>
          <w:color w:val="auto"/>
          <w:kern w:val="0"/>
          <w:sz w:val="28"/>
          <w:szCs w:val="28"/>
          <w:highlight w:val="none"/>
        </w:rPr>
        <w:t>。</w:t>
      </w:r>
    </w:p>
    <w:p w14:paraId="67C79E5C">
      <w:pPr>
        <w:spacing w:line="44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2.2“供应商”是指向采购人提供货物、工程或者服务的法人、其他组织或者自然人。</w:t>
      </w:r>
      <w:r>
        <w:rPr>
          <w:rFonts w:hint="eastAsia" w:ascii="宋体" w:hAnsi="宋体" w:cs="Arial"/>
          <w:color w:val="auto"/>
          <w:sz w:val="28"/>
          <w:szCs w:val="28"/>
          <w:highlight w:val="none"/>
        </w:rPr>
        <w:t>本项目竞争性谈判文件的</w:t>
      </w:r>
      <w:r>
        <w:rPr>
          <w:rFonts w:hint="eastAsia" w:ascii="宋体" w:hAnsi="宋体"/>
          <w:color w:val="auto"/>
          <w:sz w:val="28"/>
          <w:szCs w:val="28"/>
          <w:highlight w:val="none"/>
        </w:rPr>
        <w:t>供应商</w:t>
      </w:r>
      <w:r>
        <w:rPr>
          <w:rFonts w:hint="eastAsia" w:ascii="宋体" w:hAnsi="宋体" w:cs="Arial"/>
          <w:color w:val="auto"/>
          <w:sz w:val="28"/>
          <w:szCs w:val="28"/>
          <w:highlight w:val="none"/>
        </w:rPr>
        <w:t>特指</w:t>
      </w:r>
      <w:r>
        <w:rPr>
          <w:rFonts w:hint="eastAsia" w:ascii="宋体" w:hAnsi="宋体"/>
          <w:color w:val="auto"/>
          <w:sz w:val="28"/>
          <w:szCs w:val="28"/>
          <w:highlight w:val="none"/>
        </w:rPr>
        <w:t>响应本次竞争性谈判文件要求，向</w:t>
      </w:r>
      <w:r>
        <w:rPr>
          <w:rFonts w:hint="eastAsia" w:ascii="宋体" w:hAnsi="宋体" w:cs="Arial"/>
          <w:color w:val="auto"/>
          <w:sz w:val="28"/>
          <w:szCs w:val="28"/>
          <w:highlight w:val="none"/>
        </w:rPr>
        <w:t>采购人</w:t>
      </w:r>
      <w:r>
        <w:rPr>
          <w:rFonts w:hint="eastAsia" w:ascii="宋体" w:hAnsi="宋体"/>
          <w:color w:val="auto"/>
          <w:sz w:val="28"/>
          <w:szCs w:val="28"/>
          <w:highlight w:val="none"/>
        </w:rPr>
        <w:t>提交响应文件的供应商。</w:t>
      </w:r>
      <w:r>
        <w:rPr>
          <w:rFonts w:hint="eastAsia" w:ascii="宋体" w:hAnsi="宋体"/>
          <w:color w:val="auto"/>
          <w:kern w:val="0"/>
          <w:sz w:val="28"/>
          <w:szCs w:val="28"/>
          <w:highlight w:val="none"/>
        </w:rPr>
        <w:t>供应商在参加采购活动中也被称为响应人。</w:t>
      </w:r>
    </w:p>
    <w:p w14:paraId="6D292A00">
      <w:pPr>
        <w:pStyle w:val="6"/>
        <w:adjustRightInd w:val="0"/>
        <w:snapToGrid w:val="0"/>
        <w:spacing w:line="440" w:lineRule="exact"/>
        <w:ind w:firstLine="560" w:firstLineChars="200"/>
        <w:rPr>
          <w:rFonts w:hAnsi="宋体"/>
          <w:color w:val="auto"/>
          <w:kern w:val="0"/>
          <w:sz w:val="28"/>
          <w:szCs w:val="28"/>
          <w:highlight w:val="none"/>
        </w:rPr>
      </w:pPr>
      <w:r>
        <w:rPr>
          <w:rFonts w:hint="eastAsia" w:hAnsi="宋体"/>
          <w:color w:val="auto"/>
          <w:sz w:val="28"/>
          <w:szCs w:val="28"/>
          <w:highlight w:val="none"/>
        </w:rPr>
        <w:t>2.3“成交人”是指经谈判小组评审，授予合同的</w:t>
      </w:r>
      <w:r>
        <w:rPr>
          <w:rFonts w:hint="eastAsia" w:hAnsi="宋体"/>
          <w:color w:val="auto"/>
          <w:kern w:val="0"/>
          <w:sz w:val="28"/>
          <w:szCs w:val="28"/>
          <w:highlight w:val="none"/>
        </w:rPr>
        <w:t>响应人。</w:t>
      </w:r>
    </w:p>
    <w:p w14:paraId="615B1D1A">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3.合格的工程、货物和服务</w:t>
      </w:r>
    </w:p>
    <w:p w14:paraId="30A79BBF">
      <w:pPr>
        <w:adjustRightInd w:val="0"/>
        <w:snapToGrid w:val="0"/>
        <w:spacing w:line="44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3.1“货物”是指</w:t>
      </w:r>
      <w:r>
        <w:rPr>
          <w:rFonts w:hint="eastAsia" w:ascii="宋体" w:hAnsi="宋体"/>
          <w:color w:val="auto"/>
          <w:kern w:val="0"/>
          <w:sz w:val="28"/>
          <w:szCs w:val="28"/>
          <w:highlight w:val="none"/>
        </w:rPr>
        <w:t>响应人制造或组织符合竞争性谈判文件要求的货物等。</w:t>
      </w:r>
      <w:r>
        <w:rPr>
          <w:rFonts w:hint="eastAsia" w:ascii="宋体" w:hAnsi="宋体"/>
          <w:snapToGrid w:val="0"/>
          <w:color w:val="auto"/>
          <w:kern w:val="0"/>
          <w:sz w:val="28"/>
          <w:szCs w:val="28"/>
          <w:highlight w:val="none"/>
        </w:rPr>
        <w:t>提供的货物必须是其合法生产的符合国家有关标准要求的货物，并符合采购合同规定的品牌、产地、质量、价格和有效期等。</w:t>
      </w:r>
    </w:p>
    <w:p w14:paraId="48B1D033">
      <w:pPr>
        <w:spacing w:after="78" w:line="440" w:lineRule="exact"/>
        <w:ind w:firstLine="560" w:firstLineChars="200"/>
        <w:rPr>
          <w:rFonts w:ascii="宋体" w:hAnsi="宋体" w:cs="Arial"/>
          <w:color w:val="auto"/>
          <w:sz w:val="28"/>
          <w:szCs w:val="28"/>
          <w:highlight w:val="none"/>
        </w:rPr>
      </w:pPr>
      <w:r>
        <w:rPr>
          <w:rFonts w:hint="eastAsia" w:ascii="宋体" w:hAnsi="宋体"/>
          <w:color w:val="auto"/>
          <w:sz w:val="28"/>
          <w:szCs w:val="28"/>
          <w:highlight w:val="none"/>
        </w:rPr>
        <w:t>3.2“服务”是指除货物以外的其他政府采购对象,包括</w:t>
      </w:r>
      <w:r>
        <w:rPr>
          <w:rFonts w:hint="eastAsia" w:ascii="宋体" w:hAnsi="宋体"/>
          <w:color w:val="auto"/>
          <w:kern w:val="0"/>
          <w:sz w:val="28"/>
          <w:szCs w:val="28"/>
          <w:highlight w:val="none"/>
        </w:rPr>
        <w:t>响应人须承担的运输、安装、技术支持、培训以及其它类似附加服务的义务。</w:t>
      </w:r>
      <w:r>
        <w:rPr>
          <w:rFonts w:hint="eastAsia" w:ascii="宋体" w:hAnsi="宋体" w:cs="Arial"/>
          <w:color w:val="auto"/>
          <w:sz w:val="28"/>
          <w:szCs w:val="28"/>
          <w:highlight w:val="none"/>
        </w:rPr>
        <w:t>响应人应保证，采购人在中华人民共和国使用该服务的任何一部分时，免受第三方提出的侵犯其专利权、商标权或工业设计权的起诉。</w:t>
      </w:r>
    </w:p>
    <w:p w14:paraId="49675E75">
      <w:pPr>
        <w:spacing w:after="78" w:line="44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3.3“工程”是指</w:t>
      </w:r>
      <w:r>
        <w:rPr>
          <w:rFonts w:hint="eastAsia" w:ascii="宋体" w:hAnsi="宋体"/>
          <w:color w:val="auto"/>
          <w:kern w:val="0"/>
          <w:sz w:val="28"/>
          <w:szCs w:val="28"/>
          <w:highlight w:val="none"/>
        </w:rPr>
        <w:t>响应人按照图纸、清单内容，按国家相关规范进行施工的工程。</w:t>
      </w:r>
    </w:p>
    <w:p w14:paraId="78E16A1B">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4.竞争性谈判费用</w:t>
      </w:r>
    </w:p>
    <w:p w14:paraId="4534D94A">
      <w:pPr>
        <w:pStyle w:val="6"/>
        <w:adjustRightInd w:val="0"/>
        <w:snapToGrid w:val="0"/>
        <w:spacing w:line="440" w:lineRule="exact"/>
        <w:ind w:firstLine="560" w:firstLineChars="200"/>
        <w:rPr>
          <w:rFonts w:hAnsi="宋体"/>
          <w:color w:val="auto"/>
          <w:kern w:val="0"/>
          <w:sz w:val="28"/>
          <w:szCs w:val="28"/>
          <w:highlight w:val="none"/>
        </w:rPr>
      </w:pPr>
      <w:r>
        <w:rPr>
          <w:rFonts w:hint="eastAsia" w:hAnsi="宋体"/>
          <w:color w:val="auto"/>
          <w:kern w:val="0"/>
          <w:sz w:val="28"/>
          <w:szCs w:val="28"/>
          <w:highlight w:val="none"/>
        </w:rPr>
        <w:t>响应人应承担所有与准备和参加谈判有关的费用。不论谈判结果如何，采购人均无义务和责任承担以上费用。</w:t>
      </w:r>
    </w:p>
    <w:p w14:paraId="6A4591E4">
      <w:pPr>
        <w:pStyle w:val="6"/>
        <w:adjustRightInd w:val="0"/>
        <w:snapToGrid w:val="0"/>
        <w:spacing w:line="440" w:lineRule="exact"/>
        <w:ind w:firstLine="551" w:firstLineChars="196"/>
        <w:rPr>
          <w:rFonts w:hAnsi="宋体"/>
          <w:b/>
          <w:color w:val="auto"/>
          <w:sz w:val="28"/>
          <w:szCs w:val="28"/>
          <w:highlight w:val="none"/>
        </w:rPr>
      </w:pPr>
      <w:bookmarkStart w:id="1" w:name="_Toc266776857"/>
      <w:r>
        <w:rPr>
          <w:rFonts w:hint="eastAsia" w:hAnsi="宋体"/>
          <w:b/>
          <w:color w:val="auto"/>
          <w:sz w:val="28"/>
          <w:szCs w:val="28"/>
          <w:highlight w:val="none"/>
        </w:rPr>
        <w:t>二、竞争性谈判文件</w:t>
      </w:r>
      <w:bookmarkEnd w:id="1"/>
    </w:p>
    <w:p w14:paraId="11520291">
      <w:pPr>
        <w:spacing w:line="440" w:lineRule="exact"/>
        <w:ind w:firstLine="557" w:firstLineChars="198"/>
        <w:rPr>
          <w:rFonts w:ascii="宋体" w:hAnsi="宋体"/>
          <w:b/>
          <w:color w:val="auto"/>
          <w:sz w:val="28"/>
          <w:szCs w:val="28"/>
          <w:highlight w:val="none"/>
        </w:rPr>
      </w:pPr>
      <w:r>
        <w:rPr>
          <w:rFonts w:hint="eastAsia" w:ascii="宋体" w:hAnsi="宋体"/>
          <w:b/>
          <w:color w:val="auto"/>
          <w:sz w:val="28"/>
          <w:szCs w:val="28"/>
          <w:highlight w:val="none"/>
        </w:rPr>
        <w:t>1．供应商提交的响应文件应包括下列内容：</w:t>
      </w:r>
    </w:p>
    <w:p w14:paraId="6DCD83FB">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1.1前述</w:t>
      </w:r>
      <w:r>
        <w:rPr>
          <w:rFonts w:hint="eastAsia" w:ascii="宋体" w:hAnsi="宋体" w:cs="宋体"/>
          <w:color w:val="auto"/>
          <w:sz w:val="28"/>
          <w:szCs w:val="28"/>
          <w:highlight w:val="none"/>
        </w:rPr>
        <w:t>“供应商资格要求”中全部内容</w:t>
      </w:r>
    </w:p>
    <w:p w14:paraId="4F4B35F0">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1.2供应商</w:t>
      </w:r>
      <w:r>
        <w:rPr>
          <w:rFonts w:hint="eastAsia" w:ascii="宋体" w:hAnsi="宋体" w:cs="宋体"/>
          <w:color w:val="auto"/>
          <w:kern w:val="0"/>
          <w:sz w:val="28"/>
          <w:szCs w:val="28"/>
          <w:highlight w:val="none"/>
        </w:rPr>
        <w:t>法人身份证及授权委托书原件</w:t>
      </w:r>
    </w:p>
    <w:p w14:paraId="1B2A024E">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1.3投标函（需加盖公章和法定代表人印章）</w:t>
      </w:r>
    </w:p>
    <w:p w14:paraId="5514AEB7">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1.4设备参数清单</w:t>
      </w:r>
    </w:p>
    <w:p w14:paraId="12A4D6D5">
      <w:pPr>
        <w:widowControl/>
        <w:spacing w:line="44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1.5</w:t>
      </w:r>
      <w:r>
        <w:rPr>
          <w:rFonts w:hint="eastAsia" w:ascii="宋体" w:hAnsi="宋体" w:cs="宋体"/>
          <w:color w:val="auto"/>
          <w:kern w:val="0"/>
          <w:sz w:val="28"/>
          <w:szCs w:val="28"/>
          <w:highlight w:val="none"/>
        </w:rPr>
        <w:t>报价表及报价明细表</w:t>
      </w:r>
    </w:p>
    <w:p w14:paraId="6CC8C185">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1.6供应商</w:t>
      </w:r>
      <w:r>
        <w:rPr>
          <w:rFonts w:hint="eastAsia" w:ascii="宋体" w:hAnsi="宋体" w:cs="宋体"/>
          <w:color w:val="auto"/>
          <w:kern w:val="0"/>
          <w:sz w:val="28"/>
          <w:szCs w:val="28"/>
          <w:highlight w:val="none"/>
        </w:rPr>
        <w:t>认为需要提供的其他资料。</w:t>
      </w:r>
    </w:p>
    <w:p w14:paraId="05D7353C">
      <w:pPr>
        <w:widowControl/>
        <w:spacing w:line="44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1.7供应商编制的谈判文件一式肆份，正本壹份、副本叁份，谈判文件及资料不予退还。每套谈判文件必须清楚标明“正本”、“副本”，若副本与正本不符，以正本为准。</w:t>
      </w:r>
    </w:p>
    <w:p w14:paraId="6FFD73D8">
      <w:pPr>
        <w:widowControl/>
        <w:spacing w:line="44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1.8谈判文件中的任何行间插字、涂改或增删，必须由法定代表人授权的代表签字才有效。</w:t>
      </w:r>
    </w:p>
    <w:p w14:paraId="69834D5F">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kern w:val="0"/>
          <w:sz w:val="28"/>
          <w:szCs w:val="28"/>
          <w:highlight w:val="none"/>
        </w:rPr>
        <w:t>虚假文件，由此造成的后果由供应商负责。</w:t>
      </w:r>
    </w:p>
    <w:p w14:paraId="72AD64A3">
      <w:pPr>
        <w:widowControl/>
        <w:spacing w:line="440" w:lineRule="exact"/>
        <w:ind w:firstLine="551" w:firstLineChars="196"/>
        <w:jc w:val="left"/>
        <w:rPr>
          <w:rFonts w:ascii="宋体" w:hAnsi="宋体"/>
          <w:b/>
          <w:color w:val="auto"/>
          <w:sz w:val="28"/>
          <w:szCs w:val="28"/>
          <w:highlight w:val="none"/>
        </w:rPr>
      </w:pPr>
      <w:r>
        <w:rPr>
          <w:rFonts w:hint="eastAsia" w:ascii="宋体" w:hAnsi="宋体"/>
          <w:b/>
          <w:color w:val="auto"/>
          <w:sz w:val="28"/>
          <w:szCs w:val="28"/>
          <w:highlight w:val="none"/>
        </w:rPr>
        <w:t>2．谈判有效期</w:t>
      </w:r>
    </w:p>
    <w:p w14:paraId="0F4C2921">
      <w:pPr>
        <w:tabs>
          <w:tab w:val="right" w:pos="735"/>
        </w:tabs>
        <w:spacing w:line="440" w:lineRule="exact"/>
        <w:ind w:left="57" w:leftChars="27" w:firstLine="420" w:firstLineChars="150"/>
        <w:rPr>
          <w:rFonts w:ascii="宋体" w:hAnsi="宋体"/>
          <w:color w:val="auto"/>
          <w:sz w:val="28"/>
          <w:szCs w:val="28"/>
          <w:highlight w:val="none"/>
        </w:rPr>
      </w:pPr>
      <w:r>
        <w:rPr>
          <w:rFonts w:hint="eastAsia" w:ascii="宋体" w:hAnsi="宋体"/>
          <w:color w:val="auto"/>
          <w:sz w:val="28"/>
          <w:szCs w:val="28"/>
          <w:highlight w:val="none"/>
        </w:rPr>
        <w:t>2.1谈判有效期为30天，在此期限内，凡符合本谈判文件要求的响应文件均保持有效。</w:t>
      </w:r>
    </w:p>
    <w:p w14:paraId="1CB4D155">
      <w:pPr>
        <w:tabs>
          <w:tab w:val="right" w:pos="735"/>
        </w:tabs>
        <w:spacing w:line="440" w:lineRule="exact"/>
        <w:ind w:left="57" w:leftChars="27" w:firstLine="420" w:firstLineChars="150"/>
        <w:rPr>
          <w:rFonts w:ascii="宋体" w:hAnsi="宋体"/>
          <w:color w:val="auto"/>
          <w:sz w:val="28"/>
          <w:szCs w:val="28"/>
          <w:highlight w:val="none"/>
        </w:rPr>
      </w:pPr>
      <w:r>
        <w:rPr>
          <w:rFonts w:hint="eastAsia" w:ascii="宋体" w:hAnsi="宋体"/>
          <w:color w:val="auto"/>
          <w:sz w:val="28"/>
          <w:szCs w:val="28"/>
          <w:highlight w:val="none"/>
        </w:rPr>
        <w:t>2.2在特殊情况下，采购人在原定投标有效期内，可以根据需要以书面形式向供应商提出延长谈判有效期的要求，对此要求，供应商须以书面形式予以答复。</w:t>
      </w:r>
    </w:p>
    <w:p w14:paraId="46D490A9">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3.竞争性谈判文件的澄清、修改、答疑</w:t>
      </w:r>
    </w:p>
    <w:p w14:paraId="3E92A04E">
      <w:pPr>
        <w:spacing w:line="440" w:lineRule="exact"/>
        <w:ind w:firstLine="560" w:firstLineChars="200"/>
        <w:rPr>
          <w:rFonts w:ascii="宋体" w:hAnsi="宋体"/>
          <w:color w:val="auto"/>
          <w:sz w:val="28"/>
          <w:szCs w:val="28"/>
          <w:highlight w:val="none"/>
        </w:rPr>
      </w:pPr>
      <w:bookmarkStart w:id="2" w:name="_Toc266776858"/>
      <w:r>
        <w:rPr>
          <w:rFonts w:hint="eastAsia" w:ascii="宋体" w:hAnsi="宋体"/>
          <w:color w:val="auto"/>
          <w:sz w:val="28"/>
          <w:szCs w:val="28"/>
          <w:highlight w:val="none"/>
        </w:rPr>
        <w:t>3.1采购人对已发出的谈判文件确需进行澄清或者修改的，应当以书面形式通知所有谈判文件收受人。</w:t>
      </w:r>
    </w:p>
    <w:p w14:paraId="4FABCB7F">
      <w:pPr>
        <w:spacing w:line="440" w:lineRule="exact"/>
        <w:ind w:firstLine="57"/>
        <w:rPr>
          <w:rFonts w:ascii="宋体" w:hAnsi="宋体"/>
          <w:color w:val="auto"/>
          <w:sz w:val="28"/>
          <w:szCs w:val="28"/>
          <w:highlight w:val="none"/>
        </w:rPr>
      </w:pPr>
      <w:r>
        <w:rPr>
          <w:rFonts w:hint="eastAsia" w:ascii="宋体" w:hAnsi="宋体"/>
          <w:color w:val="auto"/>
          <w:sz w:val="28"/>
          <w:szCs w:val="28"/>
          <w:highlight w:val="none"/>
        </w:rPr>
        <w:t>3.2澄清、修改、答疑等补充文件作为谈判文件的组成部分，与谈判文件具有同等效力。</w:t>
      </w:r>
    </w:p>
    <w:p w14:paraId="56E63104">
      <w:pPr>
        <w:spacing w:line="44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3.3谈判文件以最后发出的通知为准。</w:t>
      </w:r>
    </w:p>
    <w:bookmarkEnd w:id="2"/>
    <w:p w14:paraId="06EA0D98">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4. 谈判报价</w:t>
      </w:r>
    </w:p>
    <w:p w14:paraId="0D69BCE0">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4.1本项目采用人民币报价。</w:t>
      </w:r>
    </w:p>
    <w:p w14:paraId="1D57CD9D">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4.2本项目的谈判报价采用本谈判文件所规定的方式。</w:t>
      </w:r>
    </w:p>
    <w:p w14:paraId="6BEDE344">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4.3供应商只允许有一个报价，中文大写与小写数值不一致时以中文大写表示的报价为准。</w:t>
      </w:r>
    </w:p>
    <w:p w14:paraId="5240F270">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4.4谈判报价为供应商的谈判文件中提出的各项支付金额的总和。</w:t>
      </w:r>
    </w:p>
    <w:p w14:paraId="4A7889DA">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5</w:t>
      </w:r>
      <w:r>
        <w:rPr>
          <w:rFonts w:hint="eastAsia" w:ascii="宋体" w:hAnsi="宋体"/>
          <w:color w:val="auto"/>
          <w:sz w:val="28"/>
          <w:szCs w:val="28"/>
          <w:highlight w:val="none"/>
        </w:rPr>
        <w:t>供应商对报价的准确性负责，任何漏报、错报等情况均由供应商承担后果。</w:t>
      </w:r>
    </w:p>
    <w:p w14:paraId="76DB4BF6">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6</w:t>
      </w:r>
      <w:r>
        <w:rPr>
          <w:rFonts w:hint="eastAsia" w:ascii="宋体" w:hAnsi="宋体"/>
          <w:color w:val="auto"/>
          <w:sz w:val="28"/>
          <w:szCs w:val="28"/>
          <w:highlight w:val="none"/>
        </w:rPr>
        <w:t>采购人有权对所有谈判供应商的谈判报价进行审查，并要求谈判供应商在规定的时间内提供相关资料，谈判供应商应无条件接受。</w:t>
      </w:r>
    </w:p>
    <w:p w14:paraId="04AB9F40">
      <w:pPr>
        <w:spacing w:line="440" w:lineRule="exact"/>
        <w:ind w:firstLine="551" w:firstLineChars="196"/>
        <w:rPr>
          <w:rFonts w:ascii="宋体" w:hAnsi="宋体"/>
          <w:b/>
          <w:color w:val="auto"/>
          <w:sz w:val="28"/>
          <w:szCs w:val="28"/>
          <w:highlight w:val="none"/>
        </w:rPr>
      </w:pPr>
      <w:r>
        <w:rPr>
          <w:rFonts w:hint="eastAsia" w:ascii="宋体" w:hAnsi="宋体"/>
          <w:b/>
          <w:color w:val="auto"/>
          <w:sz w:val="28"/>
          <w:szCs w:val="28"/>
          <w:highlight w:val="none"/>
        </w:rPr>
        <w:t>5. 备选方案</w:t>
      </w:r>
    </w:p>
    <w:p w14:paraId="59E110B8">
      <w:pPr>
        <w:pStyle w:val="6"/>
        <w:adjustRightInd w:val="0"/>
        <w:snapToGrid w:val="0"/>
        <w:spacing w:line="440" w:lineRule="exact"/>
        <w:ind w:firstLine="562" w:firstLineChars="201"/>
        <w:rPr>
          <w:rFonts w:hAnsi="宋体"/>
          <w:color w:val="auto"/>
          <w:kern w:val="0"/>
          <w:sz w:val="28"/>
          <w:szCs w:val="28"/>
          <w:highlight w:val="none"/>
        </w:rPr>
      </w:pPr>
      <w:r>
        <w:rPr>
          <w:rFonts w:hint="eastAsia" w:hAnsi="宋体"/>
          <w:color w:val="auto"/>
          <w:sz w:val="28"/>
          <w:szCs w:val="28"/>
          <w:highlight w:val="none"/>
        </w:rPr>
        <w:t>本采购项目</w:t>
      </w:r>
      <w:r>
        <w:rPr>
          <w:rFonts w:hint="eastAsia" w:hAnsi="宋体"/>
          <w:color w:val="auto"/>
          <w:kern w:val="0"/>
          <w:sz w:val="28"/>
          <w:szCs w:val="28"/>
          <w:highlight w:val="none"/>
        </w:rPr>
        <w:t>不允许供应商有备选谈判方案。</w:t>
      </w:r>
    </w:p>
    <w:p w14:paraId="4708F50C">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6.谈判保证金</w:t>
      </w:r>
    </w:p>
    <w:p w14:paraId="36596B08">
      <w:pPr>
        <w:spacing w:line="440" w:lineRule="exact"/>
        <w:ind w:left="-69" w:leftChars="-33" w:firstLine="560" w:firstLineChars="200"/>
        <w:rPr>
          <w:color w:val="auto"/>
          <w:sz w:val="28"/>
          <w:szCs w:val="28"/>
          <w:highlight w:val="none"/>
        </w:rPr>
      </w:pPr>
      <w:r>
        <w:rPr>
          <w:rFonts w:hint="eastAsia"/>
          <w:color w:val="auto"/>
          <w:sz w:val="28"/>
          <w:szCs w:val="28"/>
          <w:highlight w:val="none"/>
        </w:rPr>
        <w:t>无</w:t>
      </w:r>
    </w:p>
    <w:p w14:paraId="235BC077">
      <w:pPr>
        <w:autoSpaceDE w:val="0"/>
        <w:autoSpaceDN w:val="0"/>
        <w:adjustRightInd w:val="0"/>
        <w:snapToGrid w:val="0"/>
        <w:spacing w:line="440" w:lineRule="exact"/>
        <w:ind w:right="32" w:firstLine="551" w:firstLineChars="196"/>
        <w:rPr>
          <w:rFonts w:ascii="宋体" w:hAnsi="宋体"/>
          <w:b/>
          <w:color w:val="auto"/>
          <w:kern w:val="0"/>
          <w:sz w:val="28"/>
          <w:szCs w:val="28"/>
          <w:highlight w:val="none"/>
        </w:rPr>
      </w:pPr>
      <w:bookmarkStart w:id="3" w:name="_Toc266776859"/>
      <w:r>
        <w:rPr>
          <w:rFonts w:hint="eastAsia" w:ascii="宋体" w:hAnsi="宋体"/>
          <w:b/>
          <w:color w:val="auto"/>
          <w:kern w:val="0"/>
          <w:sz w:val="28"/>
          <w:szCs w:val="28"/>
          <w:highlight w:val="none"/>
        </w:rPr>
        <w:t>7．谈判文件的</w:t>
      </w:r>
      <w:bookmarkEnd w:id="3"/>
      <w:r>
        <w:rPr>
          <w:rFonts w:hint="eastAsia" w:ascii="宋体" w:hAnsi="宋体"/>
          <w:b/>
          <w:color w:val="auto"/>
          <w:kern w:val="0"/>
          <w:sz w:val="28"/>
          <w:szCs w:val="28"/>
          <w:highlight w:val="none"/>
        </w:rPr>
        <w:t>密封和标记</w:t>
      </w:r>
    </w:p>
    <w:p w14:paraId="699A30F2">
      <w:pPr>
        <w:pStyle w:val="6"/>
        <w:spacing w:line="440" w:lineRule="exact"/>
        <w:ind w:firstLine="560" w:firstLineChars="200"/>
        <w:rPr>
          <w:rFonts w:hAnsi="宋体"/>
          <w:bCs/>
          <w:color w:val="auto"/>
          <w:sz w:val="28"/>
          <w:szCs w:val="28"/>
          <w:highlight w:val="none"/>
        </w:rPr>
      </w:pPr>
      <w:r>
        <w:rPr>
          <w:rFonts w:hint="eastAsia" w:hAnsi="宋体"/>
          <w:color w:val="auto"/>
          <w:kern w:val="0"/>
          <w:sz w:val="28"/>
          <w:szCs w:val="28"/>
          <w:highlight w:val="none"/>
        </w:rPr>
        <w:t>7.1供应商必须</w:t>
      </w:r>
      <w:r>
        <w:rPr>
          <w:rFonts w:hint="eastAsia" w:hAnsi="宋体"/>
          <w:bCs/>
          <w:color w:val="auto"/>
          <w:sz w:val="28"/>
          <w:szCs w:val="28"/>
          <w:highlight w:val="none"/>
        </w:rPr>
        <w:t>将谈判正本和副本密封包装，加贴封条，并在封口处加盖公章。封面上均需注明“项目名称”、“供应商全称”和“谈判文件”等字样，字迹必须工整、清楚。</w:t>
      </w:r>
    </w:p>
    <w:p w14:paraId="615708CC">
      <w:pPr>
        <w:pStyle w:val="6"/>
        <w:adjustRightInd w:val="0"/>
        <w:snapToGrid w:val="0"/>
        <w:spacing w:line="440" w:lineRule="exact"/>
        <w:ind w:firstLine="548" w:firstLineChars="196"/>
        <w:rPr>
          <w:rFonts w:hAnsi="宋体"/>
          <w:color w:val="auto"/>
          <w:kern w:val="0"/>
          <w:sz w:val="28"/>
          <w:szCs w:val="28"/>
          <w:highlight w:val="none"/>
        </w:rPr>
      </w:pPr>
      <w:r>
        <w:rPr>
          <w:rFonts w:hint="eastAsia" w:hAnsi="宋体"/>
          <w:color w:val="auto"/>
          <w:kern w:val="0"/>
          <w:sz w:val="28"/>
          <w:szCs w:val="28"/>
          <w:highlight w:val="none"/>
        </w:rPr>
        <w:t>7.2供应商按上述要求进行密封和标记后，将</w:t>
      </w:r>
      <w:r>
        <w:rPr>
          <w:rFonts w:hint="eastAsia" w:hAnsi="宋体"/>
          <w:color w:val="auto"/>
          <w:sz w:val="28"/>
          <w:szCs w:val="28"/>
          <w:highlight w:val="none"/>
        </w:rPr>
        <w:t>谈判文件</w:t>
      </w:r>
      <w:r>
        <w:rPr>
          <w:rFonts w:hint="eastAsia" w:hAnsi="宋体"/>
          <w:color w:val="auto"/>
          <w:kern w:val="0"/>
          <w:sz w:val="28"/>
          <w:szCs w:val="28"/>
          <w:highlight w:val="none"/>
        </w:rPr>
        <w:t>送达指定地点。</w:t>
      </w:r>
    </w:p>
    <w:p w14:paraId="3A50781C">
      <w:pPr>
        <w:pStyle w:val="6"/>
        <w:adjustRightInd w:val="0"/>
        <w:snapToGrid w:val="0"/>
        <w:spacing w:line="440" w:lineRule="exact"/>
        <w:ind w:firstLine="548" w:firstLineChars="196"/>
        <w:rPr>
          <w:rFonts w:hAnsi="宋体"/>
          <w:color w:val="auto"/>
          <w:kern w:val="0"/>
          <w:sz w:val="28"/>
          <w:szCs w:val="28"/>
          <w:highlight w:val="none"/>
        </w:rPr>
      </w:pPr>
      <w:r>
        <w:rPr>
          <w:rFonts w:hint="eastAsia" w:hAnsi="宋体"/>
          <w:color w:val="auto"/>
          <w:kern w:val="0"/>
          <w:sz w:val="28"/>
          <w:szCs w:val="28"/>
          <w:highlight w:val="none"/>
        </w:rPr>
        <w:t>7.3如果未按上述规定进行密封和标记，评委不予评审。</w:t>
      </w:r>
    </w:p>
    <w:p w14:paraId="06198DD6">
      <w:pPr>
        <w:pStyle w:val="6"/>
        <w:adjustRightInd w:val="0"/>
        <w:snapToGrid w:val="0"/>
        <w:spacing w:line="440" w:lineRule="exact"/>
        <w:ind w:right="32" w:firstLine="551" w:firstLineChars="196"/>
        <w:rPr>
          <w:rFonts w:hAnsi="宋体"/>
          <w:b/>
          <w:color w:val="auto"/>
          <w:sz w:val="28"/>
          <w:szCs w:val="28"/>
          <w:highlight w:val="none"/>
        </w:rPr>
      </w:pPr>
      <w:r>
        <w:rPr>
          <w:rFonts w:hint="eastAsia" w:hAnsi="宋体"/>
          <w:b/>
          <w:color w:val="auto"/>
          <w:sz w:val="28"/>
          <w:szCs w:val="28"/>
          <w:highlight w:val="none"/>
        </w:rPr>
        <w:t>8. 谈判文件的撤回</w:t>
      </w:r>
    </w:p>
    <w:p w14:paraId="77CB5A56">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21374673">
      <w:pPr>
        <w:pStyle w:val="6"/>
        <w:adjustRightInd w:val="0"/>
        <w:snapToGrid w:val="0"/>
        <w:spacing w:line="440" w:lineRule="exact"/>
        <w:ind w:right="32" w:firstLine="551" w:firstLineChars="196"/>
        <w:rPr>
          <w:rFonts w:hint="eastAsia" w:hAnsi="宋体"/>
          <w:b/>
          <w:color w:val="auto"/>
          <w:sz w:val="28"/>
          <w:szCs w:val="28"/>
          <w:highlight w:val="none"/>
        </w:rPr>
      </w:pPr>
      <w:r>
        <w:rPr>
          <w:rFonts w:hint="eastAsia" w:hAnsi="宋体"/>
          <w:b/>
          <w:color w:val="auto"/>
          <w:sz w:val="28"/>
          <w:szCs w:val="28"/>
          <w:highlight w:val="none"/>
        </w:rPr>
        <w:t>9. 竞争性谈判</w:t>
      </w:r>
    </w:p>
    <w:p w14:paraId="12FB193E">
      <w:pPr>
        <w:pStyle w:val="6"/>
        <w:adjustRightInd w:val="0"/>
        <w:snapToGrid w:val="0"/>
        <w:spacing w:line="440" w:lineRule="exact"/>
        <w:ind w:right="32" w:firstLine="551" w:firstLineChars="196"/>
        <w:rPr>
          <w:rFonts w:hint="eastAsia" w:hAnsi="宋体"/>
          <w:b/>
          <w:color w:val="auto"/>
          <w:sz w:val="28"/>
          <w:szCs w:val="28"/>
          <w:highlight w:val="none"/>
        </w:rPr>
      </w:pPr>
      <w:r>
        <w:rPr>
          <w:rFonts w:hint="eastAsia" w:hAnsi="宋体"/>
          <w:b/>
          <w:color w:val="auto"/>
          <w:sz w:val="28"/>
          <w:szCs w:val="28"/>
          <w:highlight w:val="none"/>
        </w:rPr>
        <w:t>（1）评定原则</w:t>
      </w:r>
    </w:p>
    <w:p w14:paraId="0FAC37C5">
      <w:pPr>
        <w:pStyle w:val="6"/>
        <w:adjustRightInd w:val="0"/>
        <w:snapToGrid w:val="0"/>
        <w:spacing w:line="440" w:lineRule="exact"/>
        <w:ind w:right="32" w:firstLine="548" w:firstLineChars="196"/>
        <w:rPr>
          <w:rFonts w:hint="eastAsia" w:hAnsi="宋体"/>
          <w:color w:val="auto"/>
          <w:kern w:val="0"/>
          <w:sz w:val="28"/>
          <w:szCs w:val="28"/>
          <w:highlight w:val="none"/>
        </w:rPr>
      </w:pPr>
      <w:r>
        <w:rPr>
          <w:rFonts w:hint="eastAsia" w:hAnsi="宋体"/>
          <w:color w:val="auto"/>
          <w:kern w:val="0"/>
          <w:sz w:val="28"/>
          <w:szCs w:val="28"/>
          <w:highlight w:val="none"/>
        </w:rPr>
        <w:t>评定遵循公平、公正、科学、择优的原则。</w:t>
      </w:r>
    </w:p>
    <w:p w14:paraId="1595D948">
      <w:pPr>
        <w:pStyle w:val="6"/>
        <w:spacing w:line="440" w:lineRule="exact"/>
        <w:ind w:firstLine="562" w:firstLineChars="200"/>
        <w:rPr>
          <w:rFonts w:hint="eastAsia" w:hAnsi="宋体"/>
          <w:b/>
          <w:bCs/>
          <w:color w:val="auto"/>
          <w:kern w:val="0"/>
          <w:sz w:val="28"/>
          <w:szCs w:val="28"/>
          <w:highlight w:val="none"/>
        </w:rPr>
      </w:pPr>
      <w:r>
        <w:rPr>
          <w:rFonts w:hint="eastAsia" w:hAnsi="宋体"/>
          <w:b/>
          <w:bCs/>
          <w:color w:val="auto"/>
          <w:kern w:val="0"/>
          <w:sz w:val="28"/>
          <w:szCs w:val="28"/>
          <w:highlight w:val="none"/>
        </w:rPr>
        <w:t>（2）评定程序</w:t>
      </w:r>
    </w:p>
    <w:p w14:paraId="2335BD7B">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2.1谈判会由采购人组织，在通知的时间、地点举行。</w:t>
      </w:r>
    </w:p>
    <w:p w14:paraId="5420BB13">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2.2采购人谈判小组对供应商谈判文件进行评审。</w:t>
      </w:r>
    </w:p>
    <w:p w14:paraId="1B995234">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2.3采购人谈判小组分别与供应商谈判。</w:t>
      </w:r>
    </w:p>
    <w:p w14:paraId="264DB4FB">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2.4采购人谈判小组共同与每一供应商就技术、服务及价格等进行谈判。</w:t>
      </w:r>
    </w:p>
    <w:p w14:paraId="458E0F7A">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2.5所有参加谈判的供应商在采购人谈判小组的要求在规定的时间内进行最终书面报价。</w:t>
      </w:r>
    </w:p>
    <w:p w14:paraId="585618DB">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2.6价格竞争的原则：同等条件下价格最低者优先。</w:t>
      </w:r>
    </w:p>
    <w:p w14:paraId="7CE22A44">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2.7采购人谈判小组对所有参加谈判供应商的谈判结果及最终书面报价进行综合评估，结合谈判文件，充分比较质量、服务、价格等因素，由采购人谈判小组合议确定成交人。</w:t>
      </w:r>
    </w:p>
    <w:p w14:paraId="5E76A2A9">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2.8采购人谈判小组当场提交所有成员共同签字的谈判记录。</w:t>
      </w:r>
    </w:p>
    <w:p w14:paraId="4D4F1EAC">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2.9供应商代表需在谈判记录上签字，作为合同的组成部分。</w:t>
      </w:r>
    </w:p>
    <w:p w14:paraId="5C2B293C">
      <w:pPr>
        <w:pStyle w:val="6"/>
        <w:spacing w:line="440" w:lineRule="exact"/>
        <w:ind w:firstLine="562" w:firstLineChars="200"/>
        <w:rPr>
          <w:rFonts w:hint="eastAsia" w:hAnsi="宋体"/>
          <w:b/>
          <w:bCs/>
          <w:color w:val="auto"/>
          <w:kern w:val="0"/>
          <w:sz w:val="28"/>
          <w:szCs w:val="28"/>
          <w:highlight w:val="none"/>
        </w:rPr>
      </w:pPr>
      <w:r>
        <w:rPr>
          <w:rFonts w:hint="eastAsia" w:hAnsi="宋体"/>
          <w:b/>
          <w:bCs/>
          <w:color w:val="auto"/>
          <w:kern w:val="0"/>
          <w:sz w:val="28"/>
          <w:szCs w:val="28"/>
          <w:highlight w:val="none"/>
        </w:rPr>
        <w:t>（3）谈判注意事项</w:t>
      </w:r>
    </w:p>
    <w:p w14:paraId="7F4B0D6C">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3.1采购人谈判小组内部讨论的情况和意见必须保密，任何人不得以任何形式透露给供应商或与供应商有关的单位和个人。</w:t>
      </w:r>
    </w:p>
    <w:p w14:paraId="7189DDF2">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3.2在谈判过程中，供应商不得以任何形式对采购人谈判小组成员进行影响谈判结果的私下接触，否则取消谈判资格。</w:t>
      </w:r>
    </w:p>
    <w:p w14:paraId="17E1EA4A">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3.3供应商的商业秘密采购人谈判小组成员应予以保密，不得泄露给其他供应商及相关单位和个人。</w:t>
      </w:r>
    </w:p>
    <w:p w14:paraId="04929165">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3.4谈判过程中，在最终书面报价前，供应商可以对其谈判内容进行修改、补充，写入谈判记录。最终报价书面报出后，采购人谈判小组不再接受任何形式的变更或谈判。</w:t>
      </w:r>
    </w:p>
    <w:p w14:paraId="5D1A07D1">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3.5谈判记录及最终书面报价只能由供应商授权的谈判代表签署。</w:t>
      </w:r>
    </w:p>
    <w:p w14:paraId="664E277D">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 xml:space="preserve"> 3.6成交人确定后，采购人不对未成交人就谈判过程及未能成交原因作任何解释。未成交人不得向采购人或其他有关人员索问评标过程情况和材料。</w:t>
      </w:r>
    </w:p>
    <w:p w14:paraId="3C1CD8F5">
      <w:pPr>
        <w:pStyle w:val="6"/>
        <w:spacing w:line="440" w:lineRule="exact"/>
        <w:ind w:firstLine="562" w:firstLineChars="200"/>
        <w:rPr>
          <w:rFonts w:hint="eastAsia" w:hAnsi="宋体"/>
          <w:b/>
          <w:bCs/>
          <w:color w:val="auto"/>
          <w:kern w:val="0"/>
          <w:sz w:val="28"/>
          <w:szCs w:val="28"/>
          <w:highlight w:val="none"/>
        </w:rPr>
      </w:pPr>
      <w:r>
        <w:rPr>
          <w:rFonts w:hint="eastAsia" w:hAnsi="宋体"/>
          <w:b/>
          <w:bCs/>
          <w:color w:val="auto"/>
          <w:kern w:val="0"/>
          <w:sz w:val="28"/>
          <w:szCs w:val="28"/>
          <w:highlight w:val="none"/>
        </w:rPr>
        <w:t>（4）签订合同</w:t>
      </w:r>
    </w:p>
    <w:p w14:paraId="61FF011D">
      <w:pPr>
        <w:pStyle w:val="6"/>
        <w:spacing w:line="440" w:lineRule="exact"/>
        <w:ind w:firstLine="560" w:firstLineChars="200"/>
        <w:rPr>
          <w:rFonts w:hint="eastAsia" w:hAnsi="宋体"/>
          <w:color w:val="auto"/>
          <w:kern w:val="0"/>
          <w:sz w:val="28"/>
          <w:szCs w:val="28"/>
          <w:highlight w:val="none"/>
        </w:rPr>
      </w:pPr>
      <w:bookmarkStart w:id="4" w:name="_Toc253045126"/>
      <w:r>
        <w:rPr>
          <w:rFonts w:hint="eastAsia" w:hAnsi="宋体"/>
          <w:color w:val="auto"/>
          <w:kern w:val="0"/>
          <w:sz w:val="28"/>
          <w:szCs w:val="28"/>
          <w:highlight w:val="none"/>
        </w:rPr>
        <w:t>4.1本采购项目的合同将授予采购人依法依规确定的成交人。</w:t>
      </w:r>
    </w:p>
    <w:bookmarkEnd w:id="4"/>
    <w:p w14:paraId="5E9C35A1">
      <w:pPr>
        <w:pStyle w:val="6"/>
        <w:spacing w:line="460" w:lineRule="exact"/>
        <w:ind w:firstLine="560" w:firstLineChars="200"/>
        <w:rPr>
          <w:rFonts w:hint="eastAsia" w:hAnsi="宋体"/>
          <w:color w:val="auto"/>
          <w:kern w:val="0"/>
          <w:sz w:val="28"/>
          <w:szCs w:val="28"/>
          <w:highlight w:val="none"/>
        </w:rPr>
      </w:pPr>
    </w:p>
    <w:p w14:paraId="5D1FD628">
      <w:pPr>
        <w:pStyle w:val="3"/>
        <w:jc w:val="center"/>
        <w:rPr>
          <w:rFonts w:hint="eastAsia"/>
          <w:color w:val="auto"/>
          <w:highlight w:val="none"/>
        </w:rPr>
      </w:pPr>
    </w:p>
    <w:p w14:paraId="3580969F">
      <w:pPr>
        <w:pStyle w:val="3"/>
        <w:jc w:val="center"/>
        <w:rPr>
          <w:color w:val="auto"/>
          <w:highlight w:val="none"/>
        </w:rPr>
      </w:pPr>
      <w:r>
        <w:rPr>
          <w:rFonts w:hint="eastAsia"/>
          <w:color w:val="auto"/>
          <w:highlight w:val="none"/>
        </w:rPr>
        <w:t>第三章、技术规范及要求</w:t>
      </w:r>
    </w:p>
    <w:p w14:paraId="79809D55">
      <w:pPr>
        <w:spacing w:line="560" w:lineRule="exact"/>
        <w:ind w:firstLine="562" w:firstLineChars="2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一、项目概况：</w:t>
      </w:r>
    </w:p>
    <w:p w14:paraId="2788E805">
      <w:pPr>
        <w:pStyle w:val="9"/>
        <w:numPr>
          <w:ilvl w:val="0"/>
          <w:numId w:val="0"/>
        </w:numPr>
        <w:spacing w:before="0" w:beforeAutospacing="0" w:after="0" w:afterAutospacing="0" w:line="480" w:lineRule="exact"/>
        <w:ind w:left="2239" w:leftChars="133" w:hanging="1960" w:hangingChars="700"/>
        <w:rPr>
          <w:rFonts w:hint="eastAsia" w:ascii="宋体" w:hAnsi="宋体" w:eastAsia="宋体" w:cs="宋体"/>
          <w:color w:val="auto"/>
          <w:sz w:val="28"/>
          <w:szCs w:val="28"/>
          <w:highlight w:val="none"/>
          <w:lang w:val="zh-CN" w:eastAsia="zh-CN" w:bidi="ar-SA"/>
        </w:rPr>
      </w:pPr>
      <w:r>
        <w:rPr>
          <w:rFonts w:hint="eastAsia" w:ascii="宋体" w:hAnsi="宋体" w:cs="宋体"/>
          <w:color w:val="auto"/>
          <w:sz w:val="28"/>
          <w:szCs w:val="28"/>
          <w:highlight w:val="none"/>
        </w:rPr>
        <w:t xml:space="preserve"> </w:t>
      </w:r>
      <w:r>
        <w:rPr>
          <w:rFonts w:hint="eastAsia" w:cs="宋体"/>
          <w:color w:val="auto"/>
          <w:sz w:val="28"/>
          <w:szCs w:val="28"/>
          <w:highlight w:val="none"/>
          <w:lang w:val="en-US" w:eastAsia="zh-CN"/>
        </w:rPr>
        <w:t xml:space="preserve"> </w:t>
      </w:r>
      <w:r>
        <w:rPr>
          <w:rFonts w:ascii="宋体" w:hAnsi="宋体" w:cs="宋体"/>
          <w:color w:val="auto"/>
          <w:sz w:val="28"/>
          <w:szCs w:val="28"/>
          <w:highlight w:val="none"/>
        </w:rPr>
        <w:t>1</w:t>
      </w:r>
      <w:r>
        <w:rPr>
          <w:rFonts w:hint="eastAsia" w:ascii="宋体" w:hAnsi="宋体" w:cs="宋体"/>
          <w:color w:val="auto"/>
          <w:sz w:val="28"/>
          <w:szCs w:val="28"/>
          <w:highlight w:val="none"/>
        </w:rPr>
        <w:t>、项目名称：</w:t>
      </w:r>
      <w:r>
        <w:rPr>
          <w:rFonts w:hint="eastAsia" w:cs="宋体"/>
          <w:color w:val="auto"/>
          <w:sz w:val="28"/>
          <w:szCs w:val="28"/>
          <w:highlight w:val="none"/>
          <w:lang w:val="en-US" w:eastAsia="zh-CN" w:bidi="ar-SA"/>
        </w:rPr>
        <w:t>黄石市中心医院(黄金山院区)个人剂量报警仪采购</w:t>
      </w:r>
    </w:p>
    <w:p w14:paraId="0B0277FD">
      <w:pPr>
        <w:pStyle w:val="9"/>
        <w:numPr>
          <w:ilvl w:val="0"/>
          <w:numId w:val="0"/>
        </w:numPr>
        <w:spacing w:before="0" w:beforeAutospacing="0" w:after="0" w:afterAutospacing="0" w:line="480" w:lineRule="exact"/>
        <w:ind w:left="2239" w:leftChars="266" w:hanging="1680" w:hangingChars="600"/>
        <w:rPr>
          <w:rFonts w:hint="eastAsia" w:ascii="宋体" w:hAnsi="宋体" w:eastAsia="宋体" w:cs="宋体"/>
          <w:color w:val="auto"/>
          <w:sz w:val="28"/>
          <w:szCs w:val="28"/>
          <w:highlight w:val="none"/>
          <w:lang w:val="zh-CN" w:eastAsia="zh-CN" w:bidi="ar-SA"/>
        </w:rPr>
      </w:pPr>
      <w:r>
        <w:rPr>
          <w:rFonts w:hint="eastAsia" w:ascii="宋体" w:hAnsi="宋体" w:cs="宋体"/>
          <w:color w:val="auto"/>
          <w:sz w:val="28"/>
          <w:szCs w:val="28"/>
          <w:highlight w:val="none"/>
          <w:lang w:val="zh-CN"/>
        </w:rPr>
        <w:t>2、采购内容：</w:t>
      </w:r>
      <w:r>
        <w:rPr>
          <w:rFonts w:hint="eastAsia" w:cs="宋体"/>
          <w:color w:val="auto"/>
          <w:sz w:val="28"/>
          <w:szCs w:val="28"/>
          <w:highlight w:val="none"/>
          <w:lang w:val="en-US" w:eastAsia="zh-CN" w:bidi="ar-SA"/>
        </w:rPr>
        <w:t>个人剂量报警仪采购6台。</w:t>
      </w:r>
    </w:p>
    <w:p w14:paraId="7089344E">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zh-CN"/>
        </w:rPr>
        <w:t>3、采购方式：竞争性</w:t>
      </w:r>
      <w:r>
        <w:rPr>
          <w:rFonts w:hint="eastAsia" w:ascii="宋体" w:hAnsi="宋体" w:cs="宋体"/>
          <w:color w:val="auto"/>
          <w:sz w:val="28"/>
          <w:szCs w:val="28"/>
          <w:highlight w:val="none"/>
        </w:rPr>
        <w:t>谈判</w:t>
      </w:r>
    </w:p>
    <w:p w14:paraId="07E7AD26">
      <w:pPr>
        <w:spacing w:line="560" w:lineRule="exact"/>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4、预算金额：</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lang w:val="zh-CN"/>
        </w:rPr>
        <w:t>万元</w:t>
      </w:r>
    </w:p>
    <w:p w14:paraId="0E96D98F">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5、最高限价：</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lang w:val="zh-CN"/>
        </w:rPr>
        <w:t>万元</w:t>
      </w:r>
    </w:p>
    <w:p w14:paraId="691B5D6B">
      <w:pPr>
        <w:spacing w:line="52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质保</w:t>
      </w:r>
      <w:r>
        <w:rPr>
          <w:rFonts w:hint="eastAsia" w:ascii="宋体" w:hAnsi="宋体" w:cs="宋体"/>
          <w:color w:val="auto"/>
          <w:sz w:val="28"/>
          <w:szCs w:val="28"/>
          <w:highlight w:val="none"/>
        </w:rPr>
        <w:t>期：</w:t>
      </w:r>
      <w:r>
        <w:rPr>
          <w:rFonts w:hint="eastAsia" w:ascii="宋体" w:hAnsi="宋体" w:cs="宋体"/>
          <w:color w:val="auto"/>
          <w:sz w:val="28"/>
          <w:szCs w:val="28"/>
          <w:highlight w:val="none"/>
          <w:lang w:val="en-US" w:eastAsia="zh-CN"/>
        </w:rPr>
        <w:t>2年</w:t>
      </w:r>
    </w:p>
    <w:p w14:paraId="75FA516B">
      <w:pPr>
        <w:spacing w:line="52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功能</w:t>
      </w:r>
      <w:r>
        <w:rPr>
          <w:rFonts w:hint="eastAsia" w:ascii="宋体" w:hAnsi="宋体" w:cs="宋体"/>
          <w:color w:val="auto"/>
          <w:sz w:val="28"/>
          <w:szCs w:val="28"/>
          <w:highlight w:val="none"/>
          <w:lang w:val="zh-CN"/>
        </w:rPr>
        <w:t>要求：</w:t>
      </w:r>
    </w:p>
    <w:p w14:paraId="673D3D0D">
      <w:pPr>
        <w:spacing w:line="52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①可监测X射线和γ射线及β射线,在测量范围内,可任意设定报警值，当达到报警阀值时，发出警报及时提醒工作人员注意安全。</w:t>
      </w:r>
    </w:p>
    <w:p w14:paraId="3672A067">
      <w:pPr>
        <w:spacing w:line="56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②测量范围:剂量当量率:0.01μSv/h~10mSv/h;累积剂量当量:0.00μSv~999.9Sv。</w:t>
      </w:r>
    </w:p>
    <w:p w14:paraId="2061805A">
      <w:pPr>
        <w:spacing w:line="520" w:lineRule="exact"/>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③相对误差:&lt;5%。</w:t>
      </w:r>
    </w:p>
    <w:p w14:paraId="2A232B10">
      <w:pPr>
        <w:spacing w:line="560" w:lineRule="exact"/>
        <w:ind w:firstLine="560" w:firstLineChars="200"/>
        <w:rPr>
          <w:rFonts w:hint="eastAsia" w:ascii="宋体" w:hAnsi="宋体" w:cs="宋体"/>
          <w:color w:val="auto"/>
          <w:sz w:val="28"/>
          <w:szCs w:val="28"/>
          <w:highlight w:val="none"/>
          <w:lang w:val="zh-CN"/>
        </w:rPr>
      </w:pPr>
    </w:p>
    <w:p w14:paraId="2C53612A">
      <w:pPr>
        <w:spacing w:line="560" w:lineRule="exact"/>
        <w:ind w:firstLine="560" w:firstLineChars="200"/>
        <w:rPr>
          <w:rFonts w:hint="eastAsia" w:ascii="宋体" w:hAnsi="宋体" w:cs="宋体"/>
          <w:color w:val="auto"/>
          <w:sz w:val="28"/>
          <w:szCs w:val="28"/>
          <w:highlight w:val="none"/>
          <w:lang w:val="zh-CN"/>
        </w:rPr>
      </w:pPr>
    </w:p>
    <w:p w14:paraId="3EF40CAC">
      <w:pPr>
        <w:spacing w:line="560" w:lineRule="exact"/>
        <w:ind w:firstLine="560" w:firstLineChars="200"/>
        <w:rPr>
          <w:rFonts w:hint="eastAsia" w:ascii="宋体" w:hAnsi="宋体" w:cs="宋体"/>
          <w:color w:val="auto"/>
          <w:sz w:val="28"/>
          <w:szCs w:val="28"/>
          <w:highlight w:val="none"/>
          <w:lang w:val="zh-CN"/>
        </w:rPr>
      </w:pPr>
    </w:p>
    <w:p w14:paraId="0CD8929A">
      <w:pPr>
        <w:spacing w:line="560" w:lineRule="exact"/>
        <w:ind w:firstLine="560" w:firstLineChars="200"/>
        <w:rPr>
          <w:rFonts w:hint="eastAsia" w:ascii="宋体" w:hAnsi="宋体" w:cs="宋体"/>
          <w:color w:val="auto"/>
          <w:sz w:val="28"/>
          <w:szCs w:val="28"/>
          <w:highlight w:val="none"/>
          <w:lang w:val="zh-CN"/>
        </w:rPr>
      </w:pPr>
    </w:p>
    <w:p w14:paraId="0C608BEA">
      <w:pPr>
        <w:spacing w:line="560" w:lineRule="exact"/>
        <w:ind w:firstLine="560" w:firstLineChars="200"/>
        <w:rPr>
          <w:rFonts w:hint="eastAsia" w:ascii="宋体" w:hAnsi="宋体" w:cs="宋体"/>
          <w:color w:val="auto"/>
          <w:sz w:val="28"/>
          <w:szCs w:val="28"/>
          <w:highlight w:val="none"/>
          <w:lang w:val="zh-CN"/>
        </w:rPr>
      </w:pPr>
    </w:p>
    <w:p w14:paraId="31ACC244">
      <w:pPr>
        <w:spacing w:line="560" w:lineRule="exact"/>
        <w:ind w:firstLine="560" w:firstLineChars="200"/>
        <w:rPr>
          <w:rFonts w:hint="eastAsia" w:ascii="宋体" w:hAnsi="宋体" w:cs="宋体"/>
          <w:color w:val="auto"/>
          <w:sz w:val="28"/>
          <w:szCs w:val="28"/>
          <w:highlight w:val="none"/>
          <w:lang w:val="zh-CN"/>
        </w:rPr>
      </w:pPr>
    </w:p>
    <w:p w14:paraId="2C8BB24C">
      <w:pPr>
        <w:rPr>
          <w:color w:val="auto"/>
          <w:highlight w:val="none"/>
        </w:rPr>
      </w:pPr>
    </w:p>
    <w:p w14:paraId="2F40E57C">
      <w:pPr>
        <w:rPr>
          <w:color w:val="auto"/>
          <w:highlight w:val="none"/>
        </w:rPr>
      </w:pPr>
    </w:p>
    <w:p w14:paraId="6401F774">
      <w:pPr>
        <w:pStyle w:val="3"/>
        <w:ind w:firstLine="1767" w:firstLineChars="400"/>
        <w:jc w:val="both"/>
        <w:rPr>
          <w:color w:val="auto"/>
          <w:highlight w:val="none"/>
        </w:rPr>
      </w:pPr>
      <w:bookmarkStart w:id="5" w:name="_Toc109900099"/>
      <w:bookmarkStart w:id="6" w:name="_Toc109897582"/>
      <w:bookmarkStart w:id="7" w:name="_Toc89808505"/>
      <w:bookmarkStart w:id="8" w:name="_Toc109900518"/>
      <w:bookmarkStart w:id="9" w:name="_Toc109899680"/>
      <w:r>
        <w:rPr>
          <w:color w:val="auto"/>
          <w:highlight w:val="none"/>
        </w:rPr>
        <w:t>第</w:t>
      </w:r>
      <w:r>
        <w:rPr>
          <w:rFonts w:hint="eastAsia"/>
          <w:color w:val="auto"/>
          <w:highlight w:val="none"/>
          <w:lang w:val="en-US" w:eastAsia="zh-CN"/>
        </w:rPr>
        <w:t>四</w:t>
      </w:r>
      <w:r>
        <w:rPr>
          <w:color w:val="auto"/>
          <w:highlight w:val="none"/>
        </w:rPr>
        <w:t>章</w:t>
      </w:r>
      <w:r>
        <w:rPr>
          <w:rFonts w:hint="eastAsia"/>
          <w:color w:val="auto"/>
          <w:highlight w:val="none"/>
        </w:rPr>
        <w:t>、</w:t>
      </w:r>
      <w:r>
        <w:rPr>
          <w:color w:val="auto"/>
          <w:highlight w:val="none"/>
        </w:rPr>
        <w:t>响应文件的格式</w:t>
      </w:r>
      <w:bookmarkEnd w:id="5"/>
      <w:bookmarkEnd w:id="6"/>
      <w:bookmarkEnd w:id="7"/>
      <w:bookmarkEnd w:id="8"/>
      <w:bookmarkEnd w:id="9"/>
    </w:p>
    <w:p w14:paraId="07349B4F">
      <w:pPr>
        <w:spacing w:line="360" w:lineRule="auto"/>
        <w:rPr>
          <w:rFonts w:ascii="宋体" w:hAnsi="宋体" w:cs="仿宋_GB2312"/>
          <w:color w:val="auto"/>
          <w:sz w:val="24"/>
          <w:highlight w:val="none"/>
          <w:lang w:val="zh-CN"/>
        </w:rPr>
      </w:pPr>
      <w:r>
        <w:rPr>
          <w:rFonts w:hint="eastAsia" w:ascii="宋体" w:hAnsi="宋体" w:cs="仿宋_GB2312"/>
          <w:color w:val="auto"/>
          <w:sz w:val="24"/>
          <w:highlight w:val="none"/>
          <w:lang w:val="zh-CN"/>
        </w:rPr>
        <w:t>封面：</w:t>
      </w:r>
    </w:p>
    <w:p w14:paraId="4946F0D7">
      <w:pPr>
        <w:rPr>
          <w:color w:val="auto"/>
          <w:highlight w:val="none"/>
        </w:rPr>
      </w:pPr>
    </w:p>
    <w:p w14:paraId="5078635F">
      <w:pPr>
        <w:rPr>
          <w:color w:val="auto"/>
          <w:highlight w:val="none"/>
        </w:rPr>
      </w:pPr>
    </w:p>
    <w:p w14:paraId="450ED418">
      <w:pPr>
        <w:rPr>
          <w:color w:val="auto"/>
          <w:highlight w:val="none"/>
        </w:rPr>
      </w:pPr>
    </w:p>
    <w:p w14:paraId="0D3F41E9">
      <w:pPr>
        <w:tabs>
          <w:tab w:val="left" w:pos="1260"/>
        </w:tabs>
        <w:spacing w:line="300" w:lineRule="auto"/>
        <w:jc w:val="center"/>
        <w:rPr>
          <w:rFonts w:ascii="宋体" w:hAnsi="宋体"/>
          <w:b/>
          <w:bCs/>
          <w:color w:val="auto"/>
          <w:spacing w:val="100"/>
          <w:sz w:val="52"/>
          <w:szCs w:val="56"/>
          <w:highlight w:val="none"/>
        </w:rPr>
      </w:pPr>
      <w:r>
        <w:rPr>
          <w:rFonts w:hint="eastAsia" w:ascii="宋体" w:hAnsi="宋体"/>
          <w:b/>
          <w:bCs/>
          <w:color w:val="auto"/>
          <w:spacing w:val="100"/>
          <w:sz w:val="52"/>
          <w:szCs w:val="56"/>
          <w:highlight w:val="none"/>
        </w:rPr>
        <w:t>采购人名称项目</w:t>
      </w:r>
    </w:p>
    <w:p w14:paraId="12D508D7">
      <w:pPr>
        <w:rPr>
          <w:color w:val="auto"/>
          <w:highlight w:val="none"/>
        </w:rPr>
      </w:pPr>
    </w:p>
    <w:p w14:paraId="75B60B80">
      <w:pPr>
        <w:rPr>
          <w:color w:val="auto"/>
          <w:highlight w:val="none"/>
        </w:rPr>
      </w:pPr>
    </w:p>
    <w:p w14:paraId="38F78F8A">
      <w:pPr>
        <w:rPr>
          <w:color w:val="auto"/>
          <w:highlight w:val="none"/>
        </w:rPr>
      </w:pPr>
    </w:p>
    <w:p w14:paraId="3724040E">
      <w:pPr>
        <w:rPr>
          <w:color w:val="auto"/>
          <w:highlight w:val="none"/>
        </w:rPr>
      </w:pPr>
    </w:p>
    <w:p w14:paraId="5272D3CD">
      <w:pPr>
        <w:rPr>
          <w:color w:val="auto"/>
          <w:highlight w:val="none"/>
        </w:rPr>
      </w:pPr>
    </w:p>
    <w:p w14:paraId="50BB6146">
      <w:pPr>
        <w:rPr>
          <w:color w:val="auto"/>
          <w:highlight w:val="none"/>
        </w:rPr>
      </w:pPr>
    </w:p>
    <w:p w14:paraId="0EF35335">
      <w:pPr>
        <w:autoSpaceDE w:val="0"/>
        <w:autoSpaceDN w:val="0"/>
        <w:adjustRightInd w:val="0"/>
        <w:jc w:val="center"/>
        <w:rPr>
          <w:rFonts w:ascii="微软雅黑" w:hAnsi="微软雅黑" w:eastAsia="微软雅黑"/>
          <w:b/>
          <w:color w:val="auto"/>
          <w:sz w:val="84"/>
          <w:szCs w:val="84"/>
          <w:highlight w:val="none"/>
        </w:rPr>
      </w:pPr>
      <w:r>
        <w:rPr>
          <w:rFonts w:hint="eastAsia" w:ascii="微软雅黑" w:hAnsi="微软雅黑" w:eastAsia="微软雅黑"/>
          <w:b/>
          <w:color w:val="auto"/>
          <w:sz w:val="84"/>
          <w:szCs w:val="84"/>
          <w:highlight w:val="none"/>
        </w:rPr>
        <w:t>响 应 文 件</w:t>
      </w:r>
    </w:p>
    <w:p w14:paraId="00B7342A">
      <w:pPr>
        <w:jc w:val="center"/>
        <w:rPr>
          <w:color w:val="auto"/>
          <w:highlight w:val="none"/>
        </w:rPr>
      </w:pPr>
      <w:r>
        <w:rPr>
          <w:rFonts w:hint="eastAsia" w:ascii="宋体" w:hAnsi="宋体"/>
          <w:b/>
          <w:bCs/>
          <w:color w:val="auto"/>
          <w:sz w:val="22"/>
          <w:szCs w:val="22"/>
          <w:highlight w:val="none"/>
        </w:rPr>
        <w:t>（正本/副本）</w:t>
      </w:r>
    </w:p>
    <w:p w14:paraId="1F288C39">
      <w:pPr>
        <w:rPr>
          <w:color w:val="auto"/>
          <w:highlight w:val="none"/>
        </w:rPr>
      </w:pPr>
    </w:p>
    <w:p w14:paraId="55FA3698">
      <w:pPr>
        <w:rPr>
          <w:color w:val="auto"/>
          <w:highlight w:val="none"/>
        </w:rPr>
      </w:pPr>
    </w:p>
    <w:p w14:paraId="0CC89900">
      <w:pPr>
        <w:rPr>
          <w:color w:val="auto"/>
          <w:highlight w:val="none"/>
        </w:rPr>
      </w:pPr>
    </w:p>
    <w:p w14:paraId="0F43B675">
      <w:pPr>
        <w:rPr>
          <w:color w:val="auto"/>
          <w:highlight w:val="none"/>
        </w:rPr>
      </w:pPr>
    </w:p>
    <w:p w14:paraId="4ACC1DAF">
      <w:pPr>
        <w:rPr>
          <w:color w:val="auto"/>
          <w:highlight w:val="none"/>
        </w:rPr>
      </w:pPr>
    </w:p>
    <w:p w14:paraId="4CC143FF">
      <w:pPr>
        <w:autoSpaceDE w:val="0"/>
        <w:autoSpaceDN w:val="0"/>
        <w:adjustRightInd w:val="0"/>
        <w:spacing w:line="360" w:lineRule="auto"/>
        <w:ind w:firstLine="602" w:firstLineChars="200"/>
        <w:rPr>
          <w:rFonts w:ascii="宋体" w:hAnsi="宋体"/>
          <w:b/>
          <w:bCs/>
          <w:color w:val="auto"/>
          <w:sz w:val="30"/>
          <w:szCs w:val="30"/>
          <w:highlight w:val="none"/>
          <w:u w:val="single"/>
        </w:rPr>
      </w:pPr>
      <w:r>
        <w:rPr>
          <w:rFonts w:hint="eastAsia" w:ascii="宋体" w:hAnsi="宋体"/>
          <w:b/>
          <w:bCs/>
          <w:color w:val="auto"/>
          <w:sz w:val="30"/>
          <w:szCs w:val="30"/>
          <w:highlight w:val="none"/>
        </w:rPr>
        <w:t>项目编号：</w:t>
      </w:r>
    </w:p>
    <w:p w14:paraId="608C2CEC">
      <w:pPr>
        <w:ind w:firstLine="602" w:firstLineChars="200"/>
        <w:rPr>
          <w:color w:val="auto"/>
          <w:highlight w:val="none"/>
        </w:rPr>
      </w:pPr>
      <w:r>
        <w:rPr>
          <w:rFonts w:hint="eastAsia" w:ascii="宋体" w:hAnsi="宋体"/>
          <w:b/>
          <w:bCs/>
          <w:color w:val="auto"/>
          <w:sz w:val="30"/>
          <w:szCs w:val="30"/>
          <w:highlight w:val="none"/>
        </w:rPr>
        <w:t>项目名称：</w:t>
      </w:r>
    </w:p>
    <w:p w14:paraId="6218176C">
      <w:pPr>
        <w:rPr>
          <w:color w:val="auto"/>
          <w:highlight w:val="none"/>
        </w:rPr>
      </w:pPr>
    </w:p>
    <w:p w14:paraId="70EAA2BC">
      <w:pPr>
        <w:rPr>
          <w:color w:val="auto"/>
          <w:highlight w:val="none"/>
        </w:rPr>
      </w:pPr>
    </w:p>
    <w:p w14:paraId="34F89C67">
      <w:pPr>
        <w:rPr>
          <w:color w:val="auto"/>
          <w:highlight w:val="none"/>
        </w:rPr>
      </w:pPr>
    </w:p>
    <w:p w14:paraId="5CB9B59D">
      <w:pPr>
        <w:rPr>
          <w:color w:val="auto"/>
          <w:highlight w:val="none"/>
        </w:rPr>
      </w:pPr>
    </w:p>
    <w:p w14:paraId="14C00BBA">
      <w:pPr>
        <w:autoSpaceDE w:val="0"/>
        <w:autoSpaceDN w:val="0"/>
        <w:adjustRightInd w:val="0"/>
        <w:spacing w:line="360" w:lineRule="auto"/>
        <w:ind w:firstLine="562" w:firstLineChars="200"/>
        <w:rPr>
          <w:rFonts w:ascii="宋体" w:hAnsi="宋体"/>
          <w:b/>
          <w:bCs/>
          <w:color w:val="auto"/>
          <w:sz w:val="32"/>
          <w:highlight w:val="none"/>
        </w:rPr>
      </w:pPr>
      <w:r>
        <w:rPr>
          <w:rFonts w:hint="eastAsia" w:ascii="宋体" w:hAnsi="宋体"/>
          <w:b/>
          <w:bCs/>
          <w:color w:val="auto"/>
          <w:sz w:val="28"/>
          <w:szCs w:val="28"/>
          <w:highlight w:val="none"/>
        </w:rPr>
        <w:t>供应商：</w:t>
      </w:r>
    </w:p>
    <w:p w14:paraId="039F0D50">
      <w:pPr>
        <w:ind w:firstLine="562" w:firstLineChars="200"/>
        <w:rPr>
          <w:color w:val="auto"/>
          <w:highlight w:val="none"/>
        </w:rPr>
      </w:pPr>
      <w:r>
        <w:rPr>
          <w:rFonts w:hint="eastAsia" w:ascii="宋体" w:hAnsi="宋体"/>
          <w:b/>
          <w:bCs/>
          <w:color w:val="auto"/>
          <w:sz w:val="28"/>
          <w:szCs w:val="28"/>
          <w:highlight w:val="none"/>
        </w:rPr>
        <w:t>日</w:t>
      </w:r>
      <w:r>
        <w:rPr>
          <w:rFonts w:ascii="宋体" w:hAnsi="宋体"/>
          <w:b/>
          <w:bCs/>
          <w:color w:val="auto"/>
          <w:sz w:val="28"/>
          <w:szCs w:val="28"/>
          <w:highlight w:val="none"/>
        </w:rPr>
        <w:t xml:space="preserve">  </w:t>
      </w:r>
      <w:r>
        <w:rPr>
          <w:rFonts w:hint="eastAsia" w:ascii="宋体" w:hAnsi="宋体"/>
          <w:b/>
          <w:bCs/>
          <w:color w:val="auto"/>
          <w:sz w:val="28"/>
          <w:szCs w:val="28"/>
          <w:highlight w:val="none"/>
        </w:rPr>
        <w:t>期：</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年 </w:t>
      </w:r>
      <w:r>
        <w:rPr>
          <w:rFonts w:ascii="宋体" w:hAnsi="宋体"/>
          <w:b/>
          <w:bCs/>
          <w:color w:val="auto"/>
          <w:sz w:val="28"/>
          <w:szCs w:val="28"/>
          <w:highlight w:val="none"/>
        </w:rPr>
        <w:t xml:space="preserve"> </w:t>
      </w:r>
      <w:r>
        <w:rPr>
          <w:rFonts w:hint="eastAsia" w:ascii="宋体" w:hAnsi="宋体"/>
          <w:b/>
          <w:bCs/>
          <w:color w:val="auto"/>
          <w:sz w:val="28"/>
          <w:szCs w:val="28"/>
          <w:highlight w:val="none"/>
        </w:rPr>
        <w:t>月</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日</w:t>
      </w:r>
    </w:p>
    <w:p w14:paraId="77647577">
      <w:pPr>
        <w:rPr>
          <w:color w:val="auto"/>
          <w:highlight w:val="none"/>
        </w:rPr>
      </w:pPr>
    </w:p>
    <w:p w14:paraId="6B0C8A2E">
      <w:pPr>
        <w:rPr>
          <w:color w:val="auto"/>
          <w:highlight w:val="none"/>
        </w:rPr>
      </w:pPr>
    </w:p>
    <w:p w14:paraId="0BA9B9FE">
      <w:pPr>
        <w:rPr>
          <w:color w:val="auto"/>
          <w:highlight w:val="none"/>
        </w:rPr>
      </w:pPr>
    </w:p>
    <w:p w14:paraId="4803F914">
      <w:pPr>
        <w:rPr>
          <w:color w:val="auto"/>
          <w:highlight w:val="none"/>
        </w:rPr>
      </w:pPr>
    </w:p>
    <w:p w14:paraId="6C2D6B6A">
      <w:pPr>
        <w:autoSpaceDE w:val="0"/>
        <w:autoSpaceDN w:val="0"/>
        <w:adjustRightInd w:val="0"/>
        <w:spacing w:line="360" w:lineRule="auto"/>
        <w:jc w:val="center"/>
        <w:rPr>
          <w:rFonts w:ascii="宋体" w:hAnsi="宋体"/>
          <w:b/>
          <w:bCs/>
          <w:color w:val="auto"/>
          <w:sz w:val="36"/>
          <w:highlight w:val="none"/>
        </w:rPr>
      </w:pPr>
      <w:r>
        <w:rPr>
          <w:rFonts w:hint="eastAsia" w:ascii="宋体" w:hAnsi="宋体"/>
          <w:b/>
          <w:bCs/>
          <w:color w:val="auto"/>
          <w:sz w:val="36"/>
          <w:highlight w:val="none"/>
        </w:rPr>
        <w:t>响应文件目录</w:t>
      </w:r>
    </w:p>
    <w:p w14:paraId="0AF7E17D">
      <w:pPr>
        <w:autoSpaceDE w:val="0"/>
        <w:autoSpaceDN w:val="0"/>
        <w:adjustRightInd w:val="0"/>
        <w:snapToGrid w:val="0"/>
        <w:spacing w:line="360" w:lineRule="auto"/>
        <w:rPr>
          <w:rFonts w:ascii="宋体" w:hAnsi="宋体" w:cs="宋体"/>
          <w:b/>
          <w:bCs/>
          <w:color w:val="auto"/>
          <w:szCs w:val="21"/>
          <w:highlight w:val="none"/>
        </w:rPr>
      </w:pPr>
    </w:p>
    <w:p w14:paraId="4C5AF047">
      <w:pPr>
        <w:autoSpaceDE w:val="0"/>
        <w:autoSpaceDN w:val="0"/>
        <w:adjustRightInd w:val="0"/>
        <w:snapToGrid w:val="0"/>
        <w:spacing w:line="360" w:lineRule="auto"/>
        <w:ind w:firstLine="480" w:firstLineChars="200"/>
        <w:rPr>
          <w:rFonts w:ascii="宋体" w:hAnsi="宋体" w:cs="仿宋_GB2312"/>
          <w:snapToGrid w:val="0"/>
          <w:color w:val="auto"/>
          <w:sz w:val="24"/>
          <w:highlight w:val="none"/>
          <w:lang w:val="zh-CN"/>
        </w:rPr>
      </w:pPr>
      <w:r>
        <w:rPr>
          <w:rFonts w:hint="eastAsia" w:ascii="宋体" w:hAnsi="宋体" w:cs="仿宋_GB2312"/>
          <w:snapToGrid w:val="0"/>
          <w:color w:val="auto"/>
          <w:sz w:val="24"/>
          <w:highlight w:val="none"/>
          <w:lang w:val="zh-CN"/>
        </w:rPr>
        <w:t>格式自拟，须与正文页码一一对应。</w:t>
      </w:r>
    </w:p>
    <w:p w14:paraId="4051E645">
      <w:pPr>
        <w:rPr>
          <w:color w:val="auto"/>
          <w:highlight w:val="none"/>
        </w:rPr>
      </w:pPr>
    </w:p>
    <w:p w14:paraId="46B74862">
      <w:pPr>
        <w:rPr>
          <w:color w:val="auto"/>
          <w:highlight w:val="none"/>
        </w:rPr>
      </w:pPr>
    </w:p>
    <w:p w14:paraId="040CC737">
      <w:pPr>
        <w:rPr>
          <w:color w:val="auto"/>
          <w:highlight w:val="none"/>
        </w:rPr>
      </w:pPr>
    </w:p>
    <w:p w14:paraId="6D98779A">
      <w:pPr>
        <w:rPr>
          <w:color w:val="auto"/>
          <w:highlight w:val="none"/>
        </w:rPr>
      </w:pPr>
    </w:p>
    <w:p w14:paraId="7862C590">
      <w:pPr>
        <w:rPr>
          <w:color w:val="auto"/>
          <w:highlight w:val="none"/>
        </w:rPr>
      </w:pPr>
    </w:p>
    <w:p w14:paraId="739CE7BB">
      <w:pPr>
        <w:rPr>
          <w:color w:val="auto"/>
          <w:highlight w:val="none"/>
        </w:rPr>
      </w:pPr>
    </w:p>
    <w:p w14:paraId="3B8583D0">
      <w:pPr>
        <w:rPr>
          <w:color w:val="auto"/>
          <w:highlight w:val="none"/>
        </w:rPr>
      </w:pPr>
    </w:p>
    <w:p w14:paraId="2EADF0D0">
      <w:pPr>
        <w:rPr>
          <w:color w:val="auto"/>
          <w:highlight w:val="none"/>
        </w:rPr>
      </w:pPr>
    </w:p>
    <w:p w14:paraId="5239BC39">
      <w:pPr>
        <w:rPr>
          <w:color w:val="auto"/>
          <w:highlight w:val="none"/>
        </w:rPr>
      </w:pPr>
    </w:p>
    <w:p w14:paraId="641EF682">
      <w:pPr>
        <w:rPr>
          <w:color w:val="auto"/>
          <w:highlight w:val="none"/>
        </w:rPr>
      </w:pPr>
    </w:p>
    <w:p w14:paraId="151FC1A7">
      <w:pPr>
        <w:rPr>
          <w:color w:val="auto"/>
          <w:highlight w:val="none"/>
        </w:rPr>
      </w:pPr>
    </w:p>
    <w:p w14:paraId="32548E34">
      <w:pPr>
        <w:rPr>
          <w:color w:val="auto"/>
          <w:highlight w:val="none"/>
        </w:rPr>
      </w:pPr>
    </w:p>
    <w:p w14:paraId="30B1F3D1">
      <w:pPr>
        <w:rPr>
          <w:color w:val="auto"/>
          <w:highlight w:val="none"/>
        </w:rPr>
      </w:pPr>
    </w:p>
    <w:p w14:paraId="6F944164">
      <w:pPr>
        <w:rPr>
          <w:color w:val="auto"/>
          <w:highlight w:val="none"/>
        </w:rPr>
      </w:pPr>
    </w:p>
    <w:p w14:paraId="7A0C0BD2">
      <w:pPr>
        <w:rPr>
          <w:color w:val="auto"/>
          <w:highlight w:val="none"/>
        </w:rPr>
      </w:pPr>
    </w:p>
    <w:p w14:paraId="0D3276D0">
      <w:pPr>
        <w:rPr>
          <w:color w:val="auto"/>
          <w:highlight w:val="none"/>
        </w:rPr>
      </w:pPr>
    </w:p>
    <w:p w14:paraId="1FFAFF4E">
      <w:pPr>
        <w:rPr>
          <w:color w:val="auto"/>
          <w:highlight w:val="none"/>
        </w:rPr>
      </w:pPr>
    </w:p>
    <w:p w14:paraId="7F95F96D">
      <w:pPr>
        <w:rPr>
          <w:color w:val="auto"/>
          <w:highlight w:val="none"/>
        </w:rPr>
      </w:pPr>
    </w:p>
    <w:p w14:paraId="33D70ACE">
      <w:pPr>
        <w:rPr>
          <w:color w:val="auto"/>
          <w:highlight w:val="none"/>
        </w:rPr>
      </w:pPr>
    </w:p>
    <w:p w14:paraId="52C88770">
      <w:pPr>
        <w:rPr>
          <w:color w:val="auto"/>
          <w:highlight w:val="none"/>
        </w:rPr>
      </w:pPr>
    </w:p>
    <w:p w14:paraId="72B63048">
      <w:pPr>
        <w:rPr>
          <w:color w:val="auto"/>
          <w:highlight w:val="none"/>
        </w:rPr>
      </w:pPr>
    </w:p>
    <w:p w14:paraId="35C762C0">
      <w:pPr>
        <w:rPr>
          <w:color w:val="auto"/>
          <w:highlight w:val="none"/>
        </w:rPr>
      </w:pPr>
    </w:p>
    <w:p w14:paraId="41079DAE">
      <w:pPr>
        <w:rPr>
          <w:color w:val="auto"/>
          <w:highlight w:val="none"/>
        </w:rPr>
      </w:pPr>
    </w:p>
    <w:p w14:paraId="42B4ABF2">
      <w:pPr>
        <w:rPr>
          <w:color w:val="auto"/>
          <w:highlight w:val="none"/>
        </w:rPr>
      </w:pPr>
    </w:p>
    <w:p w14:paraId="610BA179">
      <w:pPr>
        <w:rPr>
          <w:color w:val="auto"/>
          <w:highlight w:val="none"/>
        </w:rPr>
      </w:pPr>
    </w:p>
    <w:p w14:paraId="18B3CE35">
      <w:pPr>
        <w:rPr>
          <w:color w:val="auto"/>
          <w:highlight w:val="none"/>
        </w:rPr>
      </w:pPr>
    </w:p>
    <w:p w14:paraId="54DA124B">
      <w:pPr>
        <w:rPr>
          <w:color w:val="auto"/>
          <w:highlight w:val="none"/>
        </w:rPr>
      </w:pPr>
    </w:p>
    <w:p w14:paraId="0E4BDAE6">
      <w:pPr>
        <w:pStyle w:val="3"/>
        <w:jc w:val="center"/>
        <w:rPr>
          <w:color w:val="auto"/>
          <w:highlight w:val="none"/>
        </w:rPr>
      </w:pPr>
      <w:bookmarkStart w:id="10" w:name="_Toc60575578"/>
      <w:bookmarkStart w:id="11" w:name="_Toc109900100"/>
      <w:bookmarkStart w:id="12" w:name="_Toc109900519"/>
      <w:bookmarkStart w:id="13" w:name="_Toc109897583"/>
      <w:bookmarkStart w:id="14" w:name="_Toc89809502"/>
      <w:bookmarkStart w:id="15" w:name="_Toc109899681"/>
      <w:r>
        <w:rPr>
          <w:rFonts w:hint="eastAsia"/>
          <w:color w:val="auto"/>
          <w:highlight w:val="none"/>
        </w:rPr>
        <w:t>一、投标函及附件</w:t>
      </w:r>
      <w:bookmarkEnd w:id="10"/>
      <w:bookmarkEnd w:id="11"/>
      <w:bookmarkEnd w:id="12"/>
      <w:bookmarkEnd w:id="13"/>
      <w:bookmarkEnd w:id="14"/>
      <w:bookmarkEnd w:id="15"/>
    </w:p>
    <w:p w14:paraId="5B67773E">
      <w:pPr>
        <w:pStyle w:val="4"/>
        <w:rPr>
          <w:rFonts w:hint="eastAsia"/>
          <w:color w:val="auto"/>
          <w:highlight w:val="none"/>
        </w:rPr>
      </w:pPr>
      <w:bookmarkStart w:id="16" w:name="_Toc109900101"/>
      <w:bookmarkStart w:id="17" w:name="_Toc109900520"/>
      <w:bookmarkStart w:id="18" w:name="_Toc60575579"/>
      <w:bookmarkStart w:id="19" w:name="_Toc109897584"/>
      <w:bookmarkStart w:id="20" w:name="_Toc109899682"/>
      <w:r>
        <w:rPr>
          <w:rFonts w:hint="eastAsia"/>
          <w:color w:val="auto"/>
          <w:highlight w:val="none"/>
        </w:rPr>
        <w:t>（一）</w:t>
      </w:r>
      <w:bookmarkEnd w:id="16"/>
      <w:bookmarkEnd w:id="17"/>
      <w:bookmarkEnd w:id="18"/>
      <w:bookmarkEnd w:id="19"/>
      <w:bookmarkEnd w:id="20"/>
      <w:r>
        <w:rPr>
          <w:rFonts w:hint="eastAsia"/>
          <w:color w:val="auto"/>
          <w:highlight w:val="none"/>
        </w:rPr>
        <w:t>投标函</w:t>
      </w:r>
    </w:p>
    <w:p w14:paraId="0F280D70">
      <w:pPr>
        <w:autoSpaceDE w:val="0"/>
        <w:autoSpaceDN w:val="0"/>
        <w:adjustRightInd w:val="0"/>
        <w:snapToGrid w:val="0"/>
        <w:spacing w:line="360" w:lineRule="auto"/>
        <w:jc w:val="left"/>
        <w:rPr>
          <w:rFonts w:ascii="宋体" w:hAnsi="宋体" w:cs="宋体"/>
          <w:bCs/>
          <w:color w:val="auto"/>
          <w:sz w:val="24"/>
          <w:highlight w:val="none"/>
        </w:rPr>
      </w:pPr>
    </w:p>
    <w:p w14:paraId="259DC28C">
      <w:pPr>
        <w:autoSpaceDE w:val="0"/>
        <w:autoSpaceDN w:val="0"/>
        <w:adjustRightInd w:val="0"/>
        <w:snapToGrid w:val="0"/>
        <w:spacing w:line="360" w:lineRule="auto"/>
        <w:jc w:val="left"/>
        <w:rPr>
          <w:rFonts w:ascii="宋体" w:hAnsi="宋体" w:cs="仿宋_GB2312"/>
          <w:color w:val="auto"/>
          <w:sz w:val="24"/>
          <w:highlight w:val="none"/>
        </w:rPr>
      </w:pPr>
      <w:r>
        <w:rPr>
          <w:rFonts w:hint="eastAsia" w:ascii="宋体" w:hAnsi="宋体" w:cs="仿宋_GB2312"/>
          <w:bCs/>
          <w:color w:val="auto"/>
          <w:sz w:val="24"/>
          <w:highlight w:val="none"/>
        </w:rPr>
        <w:t>（采购代理机构）：</w:t>
      </w:r>
    </w:p>
    <w:p w14:paraId="17EC0EC0">
      <w:pPr>
        <w:autoSpaceDE w:val="0"/>
        <w:autoSpaceDN w:val="0"/>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份。</w:t>
      </w:r>
      <w:r>
        <w:rPr>
          <w:rFonts w:hint="eastAsia" w:ascii="宋体" w:hAnsi="宋体" w:cs="仿宋_GB2312"/>
          <w:b/>
          <w:bCs/>
          <w:color w:val="auto"/>
          <w:sz w:val="24"/>
          <w:highlight w:val="none"/>
        </w:rPr>
        <w:t>并进行如下承诺声明：</w:t>
      </w:r>
    </w:p>
    <w:p w14:paraId="1A4F2E49">
      <w:pPr>
        <w:numPr>
          <w:ilvl w:val="0"/>
          <w:numId w:val="1"/>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我方在参加本次政府采购活动前</w:t>
      </w:r>
      <w:r>
        <w:rPr>
          <w:rFonts w:hint="eastAsia" w:ascii="宋体" w:hAnsi="宋体" w:cs="宋体"/>
          <w:color w:val="auto"/>
          <w:sz w:val="24"/>
          <w:highlight w:val="none"/>
        </w:rPr>
        <w:t>3年内在经营活动中没有重大违法记录；</w:t>
      </w:r>
    </w:p>
    <w:p w14:paraId="7F832211">
      <w:pPr>
        <w:numPr>
          <w:ilvl w:val="0"/>
          <w:numId w:val="1"/>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我方在本响应文件中所提供的全部资料均真实有效，我方承诺对其真实性负责并承担相应后果；</w:t>
      </w:r>
    </w:p>
    <w:p w14:paraId="625FAA48">
      <w:pPr>
        <w:numPr>
          <w:ilvl w:val="0"/>
          <w:numId w:val="1"/>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我方在本响应文件中所响应的内容均将成为签订合同的依据，并承诺按响应内容提供相应服务；</w:t>
      </w:r>
    </w:p>
    <w:p w14:paraId="14B2BD6A">
      <w:pPr>
        <w:numPr>
          <w:ilvl w:val="0"/>
          <w:numId w:val="1"/>
        </w:numPr>
        <w:snapToGrid w:val="0"/>
        <w:spacing w:line="324" w:lineRule="auto"/>
        <w:rPr>
          <w:rFonts w:ascii="Arial" w:hAnsi="Arial" w:cs="Arial"/>
          <w:b/>
          <w:color w:val="auto"/>
          <w:sz w:val="24"/>
          <w:highlight w:val="none"/>
        </w:rPr>
      </w:pPr>
      <w:r>
        <w:rPr>
          <w:rFonts w:hint="eastAsia" w:ascii="Arial" w:hAnsi="Arial" w:cs="Arial"/>
          <w:b/>
          <w:color w:val="auto"/>
          <w:sz w:val="24"/>
          <w:highlight w:val="none"/>
        </w:rPr>
        <w:t>重要声明：</w:t>
      </w:r>
    </w:p>
    <w:p w14:paraId="518FED62">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1）与我方单位负责人为同一人的其他单位名称：</w:t>
      </w:r>
    </w:p>
    <w:p w14:paraId="19361EC4">
      <w:pPr>
        <w:snapToGrid w:val="0"/>
        <w:spacing w:line="324" w:lineRule="auto"/>
        <w:ind w:firstLine="843" w:firstLineChars="350"/>
        <w:rPr>
          <w:rFonts w:ascii="宋体" w:hAnsi="宋体"/>
          <w:b/>
          <w:color w:val="auto"/>
          <w:sz w:val="24"/>
          <w:highlight w:val="none"/>
        </w:rPr>
      </w:pPr>
      <w:r>
        <w:rPr>
          <w:rFonts w:hint="eastAsia" w:ascii="宋体" w:hAnsi="宋体"/>
          <w:b/>
          <w:color w:val="auto"/>
          <w:sz w:val="24"/>
          <w:highlight w:val="none"/>
        </w:rPr>
        <w:t>□无；□有，具体单位名称为：</w:t>
      </w:r>
      <w:r>
        <w:rPr>
          <w:rFonts w:hint="eastAsia" w:ascii="宋体" w:hAnsi="宋体"/>
          <w:b/>
          <w:color w:val="auto"/>
          <w:sz w:val="24"/>
          <w:highlight w:val="none"/>
          <w:u w:val="single"/>
        </w:rPr>
        <w:t xml:space="preserve">    </w:t>
      </w:r>
      <w:r>
        <w:rPr>
          <w:rFonts w:hint="eastAsia" w:ascii="Arial" w:hAnsi="Arial" w:cs="Arial"/>
          <w:i/>
          <w:color w:val="auto"/>
          <w:sz w:val="24"/>
          <w:highlight w:val="none"/>
          <w:u w:val="single"/>
        </w:rPr>
        <w:t>（由供应商如实填写）</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4515B8BB">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2）与我方存在控股、管理关系的其他单位的名称：</w:t>
      </w:r>
    </w:p>
    <w:p w14:paraId="196FAF66">
      <w:pPr>
        <w:snapToGrid w:val="0"/>
        <w:spacing w:line="324" w:lineRule="auto"/>
        <w:ind w:left="399" w:leftChars="190" w:firstLine="236" w:firstLineChars="98"/>
        <w:rPr>
          <w:rFonts w:ascii="宋体" w:hAnsi="宋体"/>
          <w:b/>
          <w:color w:val="auto"/>
          <w:sz w:val="24"/>
          <w:highlight w:val="none"/>
        </w:rPr>
      </w:pPr>
      <w:r>
        <w:rPr>
          <w:rFonts w:hint="eastAsia" w:ascii="宋体" w:hAnsi="宋体"/>
          <w:b/>
          <w:color w:val="auto"/>
          <w:sz w:val="24"/>
          <w:highlight w:val="none"/>
        </w:rPr>
        <w:t xml:space="preserve">□无；□有，具体单位名称为： </w:t>
      </w:r>
      <w:r>
        <w:rPr>
          <w:rFonts w:hint="eastAsia" w:ascii="宋体" w:hAnsi="宋体"/>
          <w:b/>
          <w:color w:val="auto"/>
          <w:sz w:val="24"/>
          <w:highlight w:val="none"/>
          <w:u w:val="single"/>
        </w:rPr>
        <w:t xml:space="preserve">      </w:t>
      </w:r>
      <w:r>
        <w:rPr>
          <w:rFonts w:hint="eastAsia" w:ascii="宋体" w:hAnsi="宋体" w:cs="宋体"/>
          <w:i/>
          <w:color w:val="auto"/>
          <w:sz w:val="24"/>
          <w:highlight w:val="none"/>
          <w:u w:val="single"/>
        </w:rPr>
        <w:t xml:space="preserve">（由供应商如实填写） </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7F557DA5">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3）参与本项目采购活动前，是否为本项目前期准备提供过整体设计、规范编制或者项目管理、监理、检测等服务：</w:t>
      </w:r>
    </w:p>
    <w:p w14:paraId="0132A69C">
      <w:pPr>
        <w:snapToGrid w:val="0"/>
        <w:spacing w:line="324" w:lineRule="auto"/>
        <w:ind w:left="399" w:leftChars="190" w:firstLine="236" w:firstLineChars="98"/>
        <w:rPr>
          <w:rFonts w:ascii="宋体" w:hAnsi="宋体"/>
          <w:b/>
          <w:color w:val="auto"/>
          <w:sz w:val="24"/>
          <w:highlight w:val="none"/>
        </w:rPr>
      </w:pPr>
      <w:r>
        <w:rPr>
          <w:rFonts w:hint="eastAsia" w:ascii="宋体" w:hAnsi="宋体" w:cs="Arial"/>
          <w:b/>
          <w:color w:val="auto"/>
          <w:sz w:val="24"/>
          <w:highlight w:val="none"/>
          <w:bdr w:val="single" w:color="auto" w:sz="4" w:space="0"/>
        </w:rPr>
        <w:t>√</w:t>
      </w:r>
      <w:r>
        <w:rPr>
          <w:rFonts w:hint="eastAsia" w:ascii="宋体" w:hAnsi="宋体"/>
          <w:b/>
          <w:color w:val="auto"/>
          <w:sz w:val="24"/>
          <w:highlight w:val="none"/>
        </w:rPr>
        <w:t xml:space="preserve">无；□有，已提供的具体服务内容为： </w:t>
      </w:r>
      <w:r>
        <w:rPr>
          <w:rFonts w:hint="eastAsia" w:ascii="宋体" w:hAnsi="宋体"/>
          <w:b/>
          <w:color w:val="auto"/>
          <w:sz w:val="24"/>
          <w:highlight w:val="none"/>
          <w:u w:val="single"/>
        </w:rPr>
        <w:t xml:space="preserve">      </w:t>
      </w:r>
      <w:r>
        <w:rPr>
          <w:rFonts w:hint="eastAsia" w:ascii="宋体" w:hAnsi="宋体" w:cs="宋体"/>
          <w:i/>
          <w:color w:val="auto"/>
          <w:sz w:val="24"/>
          <w:highlight w:val="none"/>
          <w:u w:val="single"/>
        </w:rPr>
        <w:t xml:space="preserve">（由供应商如实填写） </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05324895">
      <w:pPr>
        <w:spacing w:line="324" w:lineRule="auto"/>
        <w:ind w:left="400"/>
        <w:rPr>
          <w:rFonts w:ascii="Arial" w:hAnsi="Arial" w:cs="Arial"/>
          <w:b/>
          <w:color w:val="auto"/>
          <w:sz w:val="24"/>
          <w:highlight w:val="none"/>
        </w:rPr>
      </w:pPr>
      <w:r>
        <w:rPr>
          <w:rFonts w:hint="eastAsia"/>
          <w:b/>
          <w:color w:val="auto"/>
          <w:sz w:val="24"/>
          <w:highlight w:val="none"/>
        </w:rPr>
        <w:t>（备注：以上3项声明，必须如实选择，选中项用</w:t>
      </w:r>
      <w:r>
        <w:rPr>
          <w:rFonts w:hint="eastAsia"/>
          <w:b/>
          <w:color w:val="auto"/>
          <w:sz w:val="24"/>
          <w:highlight w:val="none"/>
          <w:bdr w:val="single" w:color="auto" w:sz="4" w:space="0"/>
        </w:rPr>
        <w:t>√</w:t>
      </w:r>
      <w:r>
        <w:rPr>
          <w:rFonts w:hint="eastAsia" w:ascii="宋体" w:hAnsi="宋体"/>
          <w:b/>
          <w:color w:val="auto"/>
          <w:sz w:val="24"/>
          <w:highlight w:val="none"/>
        </w:rPr>
        <w:t>表示，未选中项用□表示</w:t>
      </w:r>
      <w:r>
        <w:rPr>
          <w:rFonts w:hint="eastAsia"/>
          <w:b/>
          <w:color w:val="auto"/>
          <w:sz w:val="24"/>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1D9DD18">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在次，我方宣布同意如下：</w:t>
      </w:r>
    </w:p>
    <w:p w14:paraId="42A9050A">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所附《报价一览表》中规定的应提交和交付的货物报价总价为</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（注明币种，并用文字和数字表示的报价总价）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84A0D2">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将按竞争性谈判文件的约定履行合同责任和义务。</w:t>
      </w:r>
    </w:p>
    <w:p w14:paraId="43A1A2B4">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已详细审查全部竞争性谈判文件，包括</w:t>
      </w:r>
      <w:r>
        <w:rPr>
          <w:rFonts w:hint="eastAsia" w:ascii="宋体" w:hAnsi="宋体" w:cs="宋体"/>
          <w:color w:val="auto"/>
          <w:sz w:val="24"/>
          <w:highlight w:val="none"/>
          <w:u w:val="single"/>
        </w:rPr>
        <w:t>（补充文件等）</w:t>
      </w:r>
      <w:r>
        <w:rPr>
          <w:rFonts w:hint="eastAsia" w:ascii="宋体" w:hAnsi="宋体" w:cs="宋体"/>
          <w:color w:val="auto"/>
          <w:sz w:val="24"/>
          <w:highlight w:val="none"/>
        </w:rPr>
        <w:t>，对此无异议。</w:t>
      </w:r>
    </w:p>
    <w:p w14:paraId="6820707D">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本竞争性谈判响应文件的有效期自递交响应文件截止之日起共</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(由供应商填写)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个日历日。</w:t>
      </w:r>
    </w:p>
    <w:p w14:paraId="38D57FE0">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如我方成交，按照竞争性谈判文件的规定支付采购代理服务费。</w:t>
      </w:r>
    </w:p>
    <w:p w14:paraId="3C803FC8">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同意提供按照贵方可能要求的与其报价有关的一切数据或资料。</w:t>
      </w:r>
    </w:p>
    <w:p w14:paraId="06E39132">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与本报价有关的一切正式往来信函请寄：</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(由供应商填写)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1A5428">
      <w:pPr>
        <w:autoSpaceDE w:val="0"/>
        <w:autoSpaceDN w:val="0"/>
        <w:adjustRightInd w:val="0"/>
        <w:snapToGrid w:val="0"/>
        <w:spacing w:line="360" w:lineRule="auto"/>
        <w:ind w:firstLine="480" w:firstLineChars="200"/>
        <w:jc w:val="left"/>
        <w:rPr>
          <w:rFonts w:ascii="宋体" w:hAnsi="宋体" w:cs="宋体"/>
          <w:color w:val="auto"/>
          <w:sz w:val="24"/>
          <w:highlight w:val="none"/>
        </w:rPr>
      </w:pPr>
    </w:p>
    <w:p w14:paraId="08FC8480">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    应    商：（公章）</w:t>
      </w:r>
    </w:p>
    <w:p w14:paraId="1DC9BF7D">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  讯  地  址：</w:t>
      </w:r>
    </w:p>
    <w:p w14:paraId="063EEEB3">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传        　真：</w:t>
      </w:r>
    </w:p>
    <w:p w14:paraId="711C216C">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          话：</w:t>
      </w:r>
    </w:p>
    <w:p w14:paraId="0C31630E">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  子  函  件：</w:t>
      </w:r>
    </w:p>
    <w:p w14:paraId="73C72D6F">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授权 代表 签字：</w:t>
      </w:r>
    </w:p>
    <w:p w14:paraId="61C3E3C8">
      <w:pPr>
        <w:autoSpaceDE w:val="0"/>
        <w:autoSpaceDN w:val="0"/>
        <w:adjustRightInd w:val="0"/>
        <w:snapToGrid w:val="0"/>
        <w:spacing w:line="360" w:lineRule="auto"/>
        <w:ind w:firstLine="480" w:firstLineChars="200"/>
        <w:jc w:val="left"/>
        <w:rPr>
          <w:rFonts w:ascii="宋体" w:hAnsi="宋体" w:cs="仿宋_GB2312"/>
          <w:color w:val="auto"/>
          <w:sz w:val="24"/>
          <w:highlight w:val="none"/>
        </w:rPr>
      </w:pPr>
      <w:r>
        <w:rPr>
          <w:rFonts w:hint="eastAsia" w:ascii="宋体" w:hAnsi="宋体" w:cs="宋体"/>
          <w:color w:val="auto"/>
          <w:sz w:val="24"/>
          <w:highlight w:val="none"/>
        </w:rPr>
        <w:t>日         期：</w:t>
      </w:r>
    </w:p>
    <w:p w14:paraId="2CB32C80">
      <w:pPr>
        <w:rPr>
          <w:color w:val="auto"/>
          <w:highlight w:val="none"/>
        </w:rPr>
      </w:pPr>
    </w:p>
    <w:p w14:paraId="618D60C0">
      <w:pPr>
        <w:rPr>
          <w:color w:val="auto"/>
          <w:highlight w:val="none"/>
        </w:rPr>
      </w:pPr>
    </w:p>
    <w:p w14:paraId="56CE6F2E">
      <w:pPr>
        <w:rPr>
          <w:color w:val="auto"/>
          <w:highlight w:val="none"/>
        </w:rPr>
      </w:pPr>
    </w:p>
    <w:p w14:paraId="3450125E">
      <w:pPr>
        <w:rPr>
          <w:color w:val="auto"/>
          <w:highlight w:val="none"/>
        </w:rPr>
      </w:pPr>
    </w:p>
    <w:p w14:paraId="3A0334B1">
      <w:pPr>
        <w:rPr>
          <w:color w:val="auto"/>
          <w:highlight w:val="none"/>
        </w:rPr>
      </w:pPr>
    </w:p>
    <w:p w14:paraId="00FA0341">
      <w:pPr>
        <w:rPr>
          <w:color w:val="auto"/>
          <w:highlight w:val="none"/>
        </w:rPr>
      </w:pPr>
    </w:p>
    <w:p w14:paraId="5DD8DFA7">
      <w:pPr>
        <w:rPr>
          <w:color w:val="auto"/>
          <w:highlight w:val="none"/>
        </w:rPr>
      </w:pPr>
    </w:p>
    <w:p w14:paraId="67383D03">
      <w:pPr>
        <w:rPr>
          <w:color w:val="auto"/>
          <w:highlight w:val="none"/>
        </w:rPr>
      </w:pPr>
    </w:p>
    <w:p w14:paraId="11B1D958">
      <w:pPr>
        <w:rPr>
          <w:color w:val="auto"/>
          <w:highlight w:val="none"/>
        </w:rPr>
      </w:pPr>
    </w:p>
    <w:p w14:paraId="22294270">
      <w:pPr>
        <w:rPr>
          <w:color w:val="auto"/>
          <w:highlight w:val="none"/>
        </w:rPr>
      </w:pPr>
    </w:p>
    <w:p w14:paraId="21FDA711">
      <w:pPr>
        <w:rPr>
          <w:color w:val="auto"/>
          <w:highlight w:val="none"/>
        </w:rPr>
      </w:pPr>
    </w:p>
    <w:p w14:paraId="6558DDDD">
      <w:pPr>
        <w:rPr>
          <w:color w:val="auto"/>
          <w:highlight w:val="none"/>
        </w:rPr>
      </w:pPr>
    </w:p>
    <w:p w14:paraId="496E73E0">
      <w:pPr>
        <w:rPr>
          <w:color w:val="auto"/>
          <w:highlight w:val="none"/>
        </w:rPr>
      </w:pPr>
    </w:p>
    <w:p w14:paraId="283DFE94">
      <w:pPr>
        <w:rPr>
          <w:color w:val="auto"/>
          <w:highlight w:val="none"/>
        </w:rPr>
      </w:pPr>
    </w:p>
    <w:p w14:paraId="6233821E">
      <w:pPr>
        <w:rPr>
          <w:color w:val="auto"/>
          <w:highlight w:val="none"/>
        </w:rPr>
      </w:pPr>
    </w:p>
    <w:p w14:paraId="55BF2075">
      <w:pPr>
        <w:rPr>
          <w:color w:val="auto"/>
          <w:highlight w:val="none"/>
        </w:rPr>
      </w:pPr>
    </w:p>
    <w:p w14:paraId="4EC21B91">
      <w:pPr>
        <w:pStyle w:val="4"/>
        <w:rPr>
          <w:color w:val="auto"/>
          <w:highlight w:val="none"/>
        </w:rPr>
      </w:pPr>
      <w:bookmarkStart w:id="21" w:name="_Toc109900102"/>
      <w:bookmarkStart w:id="22" w:name="_Toc109899683"/>
      <w:bookmarkStart w:id="23" w:name="_Toc109900521"/>
      <w:bookmarkStart w:id="24" w:name="_Toc109897585"/>
      <w:bookmarkStart w:id="25" w:name="_Toc60575580"/>
      <w:r>
        <w:rPr>
          <w:rFonts w:hint="eastAsia"/>
          <w:color w:val="auto"/>
          <w:highlight w:val="none"/>
        </w:rPr>
        <w:t>（二）法定代表人身份证明</w:t>
      </w:r>
      <w:bookmarkEnd w:id="21"/>
      <w:bookmarkEnd w:id="22"/>
      <w:bookmarkEnd w:id="23"/>
      <w:bookmarkEnd w:id="24"/>
      <w:bookmarkEnd w:id="25"/>
      <w:r>
        <w:rPr>
          <w:rFonts w:hint="eastAsia"/>
          <w:color w:val="auto"/>
          <w:highlight w:val="none"/>
        </w:rPr>
        <w:t xml:space="preserve"> </w:t>
      </w:r>
    </w:p>
    <w:p w14:paraId="7BBDB120">
      <w:pPr>
        <w:widowControl/>
        <w:spacing w:line="360" w:lineRule="auto"/>
        <w:rPr>
          <w:rFonts w:ascii="宋体" w:hAnsi="宋体"/>
          <w:color w:val="auto"/>
          <w:highlight w:val="none"/>
        </w:rPr>
      </w:pPr>
    </w:p>
    <w:p w14:paraId="71E798A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9D9A74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单位性质：                                       </w:t>
      </w:r>
    </w:p>
    <w:p w14:paraId="55AD2D2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地    址：                                             </w:t>
      </w:r>
    </w:p>
    <w:p w14:paraId="33D468A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成立时间：  </w:t>
      </w:r>
    </w:p>
    <w:p w14:paraId="4FF712E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经营期限：                                          </w:t>
      </w:r>
    </w:p>
    <w:p w14:paraId="430D654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姓    名：                性别：                   </w:t>
      </w:r>
    </w:p>
    <w:p w14:paraId="09FD95B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年龄：                    职务：                     </w:t>
      </w:r>
    </w:p>
    <w:p w14:paraId="2F1C8FE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系                      （供应商名称）的法定代表人。 </w:t>
      </w:r>
    </w:p>
    <w:p w14:paraId="43FFBC1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特此证明。</w:t>
      </w:r>
    </w:p>
    <w:p w14:paraId="654E04FD">
      <w:pPr>
        <w:spacing w:line="360" w:lineRule="auto"/>
        <w:ind w:firstLine="480" w:firstLineChars="200"/>
        <w:rPr>
          <w:rFonts w:ascii="宋体" w:hAnsi="宋体" w:cs="仿宋_GB2312"/>
          <w:color w:val="auto"/>
          <w:sz w:val="24"/>
          <w:highlight w:val="none"/>
        </w:rPr>
      </w:pPr>
    </w:p>
    <w:p w14:paraId="54E0F880">
      <w:pPr>
        <w:widowControl/>
        <w:spacing w:line="360" w:lineRule="auto"/>
        <w:rPr>
          <w:rFonts w:ascii="宋体" w:hAnsi="宋体"/>
          <w:color w:val="auto"/>
          <w:highlight w:val="none"/>
        </w:rPr>
      </w:pPr>
    </w:p>
    <w:p w14:paraId="23FDBC5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（盖章）</w:t>
      </w:r>
    </w:p>
    <w:p w14:paraId="22CA61A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日      期：   年  月  日</w:t>
      </w:r>
    </w:p>
    <w:p w14:paraId="24E5E32C">
      <w:pPr>
        <w:rPr>
          <w:rFonts w:ascii="宋体" w:hAnsi="宋体" w:cs="Arial"/>
          <w:color w:val="auto"/>
          <w:szCs w:val="21"/>
          <w:highlight w:val="none"/>
        </w:rPr>
      </w:pPr>
    </w:p>
    <w:tbl>
      <w:tblPr>
        <w:tblStyle w:val="10"/>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512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noWrap w:val="0"/>
            <w:vAlign w:val="top"/>
          </w:tcPr>
          <w:p w14:paraId="15EF0D5C">
            <w:pPr>
              <w:rPr>
                <w:rFonts w:ascii="宋体" w:hAnsi="宋体" w:cs="Arial"/>
                <w:color w:val="auto"/>
                <w:highlight w:val="none"/>
              </w:rPr>
            </w:pPr>
            <w:r>
              <w:rPr>
                <w:rFonts w:hint="eastAsia" w:ascii="宋体" w:hAnsi="宋体" w:cs="仿宋_GB2312"/>
                <w:color w:val="auto"/>
                <w:sz w:val="24"/>
                <w:highlight w:val="none"/>
              </w:rPr>
              <w:t>附：法定代表人身份证复印件</w:t>
            </w:r>
          </w:p>
        </w:tc>
      </w:tr>
    </w:tbl>
    <w:p w14:paraId="1E3ED425">
      <w:pPr>
        <w:rPr>
          <w:color w:val="auto"/>
          <w:highlight w:val="none"/>
        </w:rPr>
      </w:pPr>
    </w:p>
    <w:p w14:paraId="3C3EE12F">
      <w:pPr>
        <w:rPr>
          <w:color w:val="auto"/>
          <w:highlight w:val="none"/>
        </w:rPr>
      </w:pPr>
    </w:p>
    <w:p w14:paraId="2DD77BED">
      <w:pPr>
        <w:rPr>
          <w:color w:val="auto"/>
          <w:highlight w:val="none"/>
        </w:rPr>
      </w:pPr>
    </w:p>
    <w:p w14:paraId="741B6AE4">
      <w:pPr>
        <w:rPr>
          <w:color w:val="auto"/>
          <w:highlight w:val="none"/>
        </w:rPr>
      </w:pPr>
    </w:p>
    <w:p w14:paraId="7F0A9710">
      <w:pPr>
        <w:pStyle w:val="4"/>
        <w:rPr>
          <w:color w:val="auto"/>
          <w:highlight w:val="none"/>
        </w:rPr>
      </w:pPr>
      <w:bookmarkStart w:id="26" w:name="_Toc109900522"/>
      <w:bookmarkStart w:id="27" w:name="_Toc109900103"/>
      <w:bookmarkStart w:id="28" w:name="_Toc109897586"/>
      <w:bookmarkStart w:id="29" w:name="_Toc109899684"/>
      <w:bookmarkStart w:id="30" w:name="_Toc60575581"/>
      <w:r>
        <w:rPr>
          <w:rFonts w:hint="eastAsia"/>
          <w:color w:val="auto"/>
          <w:highlight w:val="none"/>
        </w:rPr>
        <w:t>（三）法定代表人授权书</w:t>
      </w:r>
      <w:bookmarkEnd w:id="26"/>
      <w:bookmarkEnd w:id="27"/>
      <w:bookmarkEnd w:id="28"/>
      <w:bookmarkEnd w:id="29"/>
      <w:bookmarkEnd w:id="30"/>
    </w:p>
    <w:p w14:paraId="275CCF10">
      <w:pPr>
        <w:spacing w:line="360" w:lineRule="auto"/>
        <w:rPr>
          <w:rFonts w:ascii="宋体" w:hAnsi="宋体" w:cs="Arial"/>
          <w:color w:val="auto"/>
          <w:highlight w:val="none"/>
        </w:rPr>
      </w:pPr>
    </w:p>
    <w:p w14:paraId="7AEDC37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（姓名）系</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（供应商名称）的法定代表人，现委托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（姓名）为我方代理人。代理人根据授权，以我方名义签署、澄清、说明、补正、递交、撤回、修改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（项目名称）响应文件、签订合同和处理有关事宜，其法律后果由我方承担。</w:t>
      </w:r>
    </w:p>
    <w:p w14:paraId="17AC97F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委托期限：                   </w:t>
      </w:r>
    </w:p>
    <w:p w14:paraId="5425097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代理人无转委托权。</w:t>
      </w:r>
    </w:p>
    <w:p w14:paraId="5C9D9E4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w:t>
      </w:r>
    </w:p>
    <w:p w14:paraId="6BAC714F">
      <w:pPr>
        <w:spacing w:line="360" w:lineRule="auto"/>
        <w:ind w:firstLine="480" w:firstLineChars="200"/>
        <w:rPr>
          <w:rFonts w:ascii="宋体" w:hAnsi="宋体" w:cs="仿宋_GB2312"/>
          <w:color w:val="auto"/>
          <w:sz w:val="24"/>
          <w:highlight w:val="none"/>
        </w:rPr>
      </w:pPr>
    </w:p>
    <w:p w14:paraId="7EEA1C7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（盖单位章）</w:t>
      </w:r>
    </w:p>
    <w:p w14:paraId="41D8431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（签字）</w:t>
      </w:r>
    </w:p>
    <w:p w14:paraId="6F21592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身份证号码：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CBF461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（签字）</w:t>
      </w:r>
    </w:p>
    <w:p w14:paraId="0CD1AEA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2E095D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日      期：</w:t>
      </w:r>
    </w:p>
    <w:p w14:paraId="137EE623">
      <w:pPr>
        <w:autoSpaceDE w:val="0"/>
        <w:autoSpaceDN w:val="0"/>
        <w:adjustRightInd w:val="0"/>
        <w:spacing w:line="300" w:lineRule="auto"/>
        <w:ind w:right="480" w:firstLine="3990" w:firstLineChars="1900"/>
        <w:jc w:val="left"/>
        <w:rPr>
          <w:rFonts w:ascii="宋体" w:hAnsi="宋体" w:cs="Arial"/>
          <w:color w:val="auto"/>
          <w:szCs w:val="21"/>
          <w:highlight w:val="none"/>
        </w:rPr>
      </w:pPr>
    </w:p>
    <w:p w14:paraId="2764704F">
      <w:pPr>
        <w:rPr>
          <w:rFonts w:ascii="宋体" w:hAnsi="宋体" w:cs="Arial"/>
          <w:color w:val="auto"/>
          <w:highlight w:val="none"/>
        </w:rPr>
      </w:pPr>
    </w:p>
    <w:tbl>
      <w:tblPr>
        <w:tblStyle w:val="10"/>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14C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noWrap w:val="0"/>
            <w:vAlign w:val="top"/>
          </w:tcPr>
          <w:p w14:paraId="79FDDAA6">
            <w:pPr>
              <w:rPr>
                <w:rFonts w:ascii="宋体" w:hAnsi="宋体" w:cs="Arial"/>
                <w:color w:val="auto"/>
                <w:highlight w:val="none"/>
              </w:rPr>
            </w:pPr>
            <w:r>
              <w:rPr>
                <w:rFonts w:hint="eastAsia" w:ascii="宋体" w:hAnsi="宋体" w:cs="仿宋_GB2312"/>
                <w:color w:val="auto"/>
                <w:sz w:val="24"/>
                <w:highlight w:val="none"/>
              </w:rPr>
              <w:t>附：授权代表身份证复印件</w:t>
            </w:r>
          </w:p>
        </w:tc>
      </w:tr>
    </w:tbl>
    <w:p w14:paraId="3224FB81">
      <w:pPr>
        <w:rPr>
          <w:color w:val="auto"/>
          <w:highlight w:val="none"/>
        </w:rPr>
      </w:pPr>
    </w:p>
    <w:p w14:paraId="2E645DD0">
      <w:pPr>
        <w:rPr>
          <w:color w:val="auto"/>
          <w:highlight w:val="none"/>
        </w:rPr>
      </w:pPr>
    </w:p>
    <w:p w14:paraId="092C91B1">
      <w:pPr>
        <w:rPr>
          <w:color w:val="auto"/>
          <w:highlight w:val="none"/>
        </w:rPr>
      </w:pPr>
    </w:p>
    <w:p w14:paraId="365C5696">
      <w:pPr>
        <w:rPr>
          <w:color w:val="auto"/>
          <w:highlight w:val="none"/>
        </w:rPr>
      </w:pPr>
    </w:p>
    <w:p w14:paraId="29D0B5FC">
      <w:pPr>
        <w:pStyle w:val="3"/>
        <w:jc w:val="center"/>
        <w:rPr>
          <w:rFonts w:hint="eastAsia"/>
          <w:color w:val="auto"/>
          <w:highlight w:val="none"/>
        </w:rPr>
      </w:pPr>
      <w:bookmarkStart w:id="31" w:name="_Toc109899687"/>
      <w:bookmarkStart w:id="32" w:name="_Toc109897589"/>
      <w:bookmarkStart w:id="33" w:name="_Toc109900106"/>
      <w:bookmarkStart w:id="34" w:name="_Toc109900525"/>
      <w:bookmarkStart w:id="35" w:name="_Toc60575584"/>
      <w:r>
        <w:rPr>
          <w:rFonts w:hint="eastAsia"/>
          <w:color w:val="auto"/>
          <w:highlight w:val="none"/>
        </w:rPr>
        <w:t>二、设备参数清单</w:t>
      </w:r>
    </w:p>
    <w:p w14:paraId="14AD21D5">
      <w:pPr>
        <w:rPr>
          <w:rFonts w:cs="Arial"/>
          <w:color w:val="auto"/>
          <w:szCs w:val="21"/>
          <w:highlight w:val="none"/>
        </w:rPr>
      </w:pPr>
      <w:r>
        <w:rPr>
          <w:rFonts w:hint="eastAsia" w:cs="Arial"/>
          <w:bCs/>
          <w:color w:val="auto"/>
          <w:sz w:val="28"/>
          <w:szCs w:val="28"/>
          <w:highlight w:val="none"/>
        </w:rPr>
        <w:t>项目编号：</w:t>
      </w:r>
    </w:p>
    <w:tbl>
      <w:tblPr>
        <w:tblStyle w:val="10"/>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2A11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1176619">
            <w:pPr>
              <w:pStyle w:val="17"/>
              <w:spacing w:line="360" w:lineRule="auto"/>
              <w:jc w:val="center"/>
              <w:rPr>
                <w:color w:val="auto"/>
                <w:highlight w:val="none"/>
                <w:lang w:val="en-US"/>
              </w:rPr>
            </w:pPr>
            <w:r>
              <w:rPr>
                <w:rFonts w:hint="eastAsia"/>
                <w:color w:val="auto"/>
                <w:highlight w:val="none"/>
                <w:lang w:val="en-US"/>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9D786BF">
            <w:pPr>
              <w:pStyle w:val="17"/>
              <w:spacing w:line="360" w:lineRule="auto"/>
              <w:jc w:val="center"/>
              <w:rPr>
                <w:rFonts w:hint="eastAsia"/>
                <w:color w:val="auto"/>
                <w:highlight w:val="none"/>
                <w:lang w:val="en-US"/>
              </w:rPr>
            </w:pPr>
            <w:r>
              <w:rPr>
                <w:rFonts w:hint="eastAsia"/>
                <w:color w:val="auto"/>
                <w:highlight w:val="none"/>
                <w:lang w:val="en-US"/>
              </w:rPr>
              <w:t>设备名称</w:t>
            </w:r>
          </w:p>
        </w:tc>
        <w:tc>
          <w:tcPr>
            <w:tcW w:w="3615" w:type="dxa"/>
            <w:tcBorders>
              <w:top w:val="single" w:color="auto" w:sz="4" w:space="0"/>
              <w:left w:val="single" w:color="auto" w:sz="4" w:space="0"/>
              <w:bottom w:val="single" w:color="auto" w:sz="4" w:space="0"/>
              <w:right w:val="single" w:color="auto" w:sz="4" w:space="0"/>
            </w:tcBorders>
            <w:noWrap w:val="0"/>
            <w:vAlign w:val="center"/>
          </w:tcPr>
          <w:p w14:paraId="64CA2A42">
            <w:pPr>
              <w:pStyle w:val="17"/>
              <w:spacing w:line="360" w:lineRule="auto"/>
              <w:jc w:val="center"/>
              <w:rPr>
                <w:rFonts w:hint="eastAsia"/>
                <w:color w:val="auto"/>
                <w:highlight w:val="none"/>
                <w:lang w:val="en-US"/>
              </w:rPr>
            </w:pPr>
            <w:r>
              <w:rPr>
                <w:rFonts w:hint="eastAsia"/>
                <w:color w:val="auto"/>
                <w:highlight w:val="none"/>
                <w:lang w:val="en-US"/>
              </w:rPr>
              <w:t>技术参数</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1E815FB">
            <w:pPr>
              <w:pStyle w:val="17"/>
              <w:spacing w:line="360" w:lineRule="auto"/>
              <w:jc w:val="center"/>
              <w:rPr>
                <w:rFonts w:hint="eastAsia"/>
                <w:color w:val="auto"/>
                <w:highlight w:val="none"/>
                <w:lang w:val="en-US"/>
              </w:rPr>
            </w:pPr>
            <w:r>
              <w:rPr>
                <w:rFonts w:hint="eastAsia"/>
                <w:color w:val="auto"/>
                <w:highlight w:val="none"/>
                <w:lang w:val="en-US"/>
              </w:rPr>
              <w:t>备注</w:t>
            </w:r>
          </w:p>
        </w:tc>
      </w:tr>
      <w:tr w14:paraId="2CF6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5D871DC">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746882C">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32139A9">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783285EE">
            <w:pPr>
              <w:pStyle w:val="17"/>
              <w:spacing w:line="360" w:lineRule="auto"/>
              <w:jc w:val="center"/>
              <w:rPr>
                <w:color w:val="auto"/>
                <w:highlight w:val="none"/>
                <w:lang w:val="en-US"/>
              </w:rPr>
            </w:pPr>
          </w:p>
        </w:tc>
      </w:tr>
      <w:tr w14:paraId="46A2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B1BF2B2">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1145D69">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52DEB2C8">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5C1DFC42">
            <w:pPr>
              <w:pStyle w:val="17"/>
              <w:spacing w:line="360" w:lineRule="auto"/>
              <w:jc w:val="center"/>
              <w:rPr>
                <w:color w:val="auto"/>
                <w:highlight w:val="none"/>
                <w:lang w:val="en-US"/>
              </w:rPr>
            </w:pPr>
          </w:p>
        </w:tc>
      </w:tr>
      <w:tr w14:paraId="78A5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A8CE0E8">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EC46340">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605C6804">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0E5C29C1">
            <w:pPr>
              <w:pStyle w:val="17"/>
              <w:spacing w:line="360" w:lineRule="auto"/>
              <w:jc w:val="center"/>
              <w:rPr>
                <w:color w:val="auto"/>
                <w:highlight w:val="none"/>
                <w:lang w:val="en-US"/>
              </w:rPr>
            </w:pPr>
          </w:p>
        </w:tc>
      </w:tr>
      <w:tr w14:paraId="1FF2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F4C424F">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C9AD5F2">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22D373A6">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3E766014">
            <w:pPr>
              <w:pStyle w:val="17"/>
              <w:spacing w:line="360" w:lineRule="auto"/>
              <w:jc w:val="center"/>
              <w:rPr>
                <w:color w:val="auto"/>
                <w:highlight w:val="none"/>
                <w:lang w:val="en-US"/>
              </w:rPr>
            </w:pPr>
          </w:p>
        </w:tc>
      </w:tr>
      <w:tr w14:paraId="11C9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35140E1">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1ED1D0A">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756AADE">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A5DD82F">
            <w:pPr>
              <w:pStyle w:val="17"/>
              <w:spacing w:line="360" w:lineRule="auto"/>
              <w:jc w:val="center"/>
              <w:rPr>
                <w:color w:val="auto"/>
                <w:highlight w:val="none"/>
                <w:lang w:val="en-US"/>
              </w:rPr>
            </w:pPr>
          </w:p>
        </w:tc>
      </w:tr>
      <w:tr w14:paraId="0608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356DDCE">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6EBD0BD">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76903E4">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26520814">
            <w:pPr>
              <w:pStyle w:val="17"/>
              <w:spacing w:line="360" w:lineRule="auto"/>
              <w:jc w:val="center"/>
              <w:rPr>
                <w:color w:val="auto"/>
                <w:highlight w:val="none"/>
                <w:lang w:val="en-US"/>
              </w:rPr>
            </w:pPr>
          </w:p>
        </w:tc>
      </w:tr>
      <w:tr w14:paraId="6026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CC8C023">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50FEB55">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2EDC60C">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41AFC4FE">
            <w:pPr>
              <w:pStyle w:val="17"/>
              <w:spacing w:line="360" w:lineRule="auto"/>
              <w:jc w:val="center"/>
              <w:rPr>
                <w:color w:val="auto"/>
                <w:highlight w:val="none"/>
                <w:lang w:val="en-US"/>
              </w:rPr>
            </w:pPr>
          </w:p>
        </w:tc>
      </w:tr>
      <w:tr w14:paraId="68AB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CD6F941">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E24CDD4">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455A900">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0047070">
            <w:pPr>
              <w:pStyle w:val="17"/>
              <w:spacing w:line="360" w:lineRule="auto"/>
              <w:jc w:val="center"/>
              <w:rPr>
                <w:color w:val="auto"/>
                <w:highlight w:val="none"/>
                <w:lang w:val="en-US"/>
              </w:rPr>
            </w:pPr>
          </w:p>
        </w:tc>
      </w:tr>
      <w:tr w14:paraId="59D3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AF69433">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202162E">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5BFDB067">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574545F9">
            <w:pPr>
              <w:pStyle w:val="17"/>
              <w:spacing w:line="360" w:lineRule="auto"/>
              <w:jc w:val="center"/>
              <w:rPr>
                <w:color w:val="auto"/>
                <w:highlight w:val="none"/>
                <w:lang w:val="en-US"/>
              </w:rPr>
            </w:pPr>
          </w:p>
        </w:tc>
      </w:tr>
      <w:tr w14:paraId="61B7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0A9CA43">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FFB2324">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6CC16E8A">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342FB8B9">
            <w:pPr>
              <w:pStyle w:val="17"/>
              <w:spacing w:line="360" w:lineRule="auto"/>
              <w:jc w:val="center"/>
              <w:rPr>
                <w:color w:val="auto"/>
                <w:highlight w:val="none"/>
                <w:lang w:val="en-US"/>
              </w:rPr>
            </w:pPr>
          </w:p>
        </w:tc>
      </w:tr>
      <w:tr w14:paraId="0F91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6EED01D">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10F5B31">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42C20159">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4439DE88">
            <w:pPr>
              <w:pStyle w:val="17"/>
              <w:spacing w:line="360" w:lineRule="auto"/>
              <w:jc w:val="center"/>
              <w:rPr>
                <w:color w:val="auto"/>
                <w:highlight w:val="none"/>
                <w:lang w:val="en-US"/>
              </w:rPr>
            </w:pPr>
          </w:p>
        </w:tc>
      </w:tr>
      <w:tr w14:paraId="39CA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2278082">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C27C5CA">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2F68365">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10254325">
            <w:pPr>
              <w:pStyle w:val="17"/>
              <w:spacing w:line="360" w:lineRule="auto"/>
              <w:jc w:val="center"/>
              <w:rPr>
                <w:color w:val="auto"/>
                <w:highlight w:val="none"/>
                <w:lang w:val="en-US"/>
              </w:rPr>
            </w:pPr>
          </w:p>
        </w:tc>
      </w:tr>
    </w:tbl>
    <w:p w14:paraId="6362983A">
      <w:pPr>
        <w:spacing w:line="600" w:lineRule="exact"/>
        <w:ind w:firstLine="3307" w:firstLineChars="1575"/>
        <w:jc w:val="left"/>
        <w:rPr>
          <w:color w:val="auto"/>
          <w:highlight w:val="none"/>
        </w:rPr>
      </w:pPr>
    </w:p>
    <w:p w14:paraId="2A2B6F3A">
      <w:pPr>
        <w:spacing w:line="600" w:lineRule="exact"/>
        <w:ind w:firstLine="3307" w:firstLineChars="1575"/>
        <w:jc w:val="left"/>
        <w:rPr>
          <w:color w:val="auto"/>
          <w:highlight w:val="none"/>
        </w:rPr>
      </w:pPr>
      <w:r>
        <w:rPr>
          <w:rFonts w:hint="eastAsia"/>
          <w:color w:val="auto"/>
          <w:highlight w:val="none"/>
        </w:rPr>
        <w:t>投标人：</w:t>
      </w:r>
      <w:r>
        <w:rPr>
          <w:rFonts w:hint="eastAsia"/>
          <w:color w:val="auto"/>
          <w:highlight w:val="none"/>
          <w:u w:val="single"/>
        </w:rPr>
        <w:t xml:space="preserve">                     </w:t>
      </w:r>
      <w:r>
        <w:rPr>
          <w:rFonts w:hint="eastAsia"/>
          <w:color w:val="auto"/>
          <w:highlight w:val="none"/>
        </w:rPr>
        <w:t>（公章）</w:t>
      </w:r>
    </w:p>
    <w:p w14:paraId="5AE75BF2">
      <w:pPr>
        <w:spacing w:line="600" w:lineRule="exact"/>
        <w:ind w:firstLine="3307" w:firstLineChars="1575"/>
        <w:jc w:val="left"/>
        <w:rPr>
          <w:color w:val="auto"/>
          <w:highlight w:val="none"/>
          <w:u w:val="single"/>
        </w:rPr>
      </w:pPr>
      <w:r>
        <w:rPr>
          <w:rFonts w:hint="eastAsia"/>
          <w:color w:val="auto"/>
          <w:highlight w:val="none"/>
        </w:rPr>
        <w:t>法定代表人或其授权代表人（签字或盖章）：</w:t>
      </w:r>
      <w:r>
        <w:rPr>
          <w:rFonts w:hint="eastAsia"/>
          <w:color w:val="auto"/>
          <w:highlight w:val="none"/>
          <w:u w:val="single"/>
        </w:rPr>
        <w:t xml:space="preserve">          </w:t>
      </w:r>
    </w:p>
    <w:p w14:paraId="19543CE7">
      <w:pPr>
        <w:spacing w:line="600" w:lineRule="exact"/>
        <w:ind w:firstLine="3307" w:firstLineChars="1575"/>
        <w:jc w:val="left"/>
        <w:rPr>
          <w:color w:val="auto"/>
          <w:highlight w:val="none"/>
          <w:u w:val="single"/>
        </w:rPr>
      </w:pPr>
      <w:r>
        <w:rPr>
          <w:rFonts w:hint="eastAsia"/>
          <w:color w:val="auto"/>
          <w:highlight w:val="none"/>
        </w:rPr>
        <w:t>日期：</w:t>
      </w:r>
    </w:p>
    <w:p w14:paraId="437491F6">
      <w:pPr>
        <w:rPr>
          <w:rFonts w:hint="eastAsia"/>
          <w:color w:val="auto"/>
          <w:highlight w:val="none"/>
        </w:rPr>
      </w:pPr>
    </w:p>
    <w:p w14:paraId="40D7C4B7">
      <w:pPr>
        <w:rPr>
          <w:rFonts w:hint="eastAsia"/>
          <w:color w:val="auto"/>
          <w:highlight w:val="none"/>
        </w:rPr>
      </w:pPr>
    </w:p>
    <w:p w14:paraId="72DC80B5">
      <w:pPr>
        <w:rPr>
          <w:rFonts w:hint="eastAsia"/>
          <w:color w:val="auto"/>
          <w:highlight w:val="none"/>
        </w:rPr>
      </w:pPr>
    </w:p>
    <w:p w14:paraId="7AFE590C">
      <w:pPr>
        <w:rPr>
          <w:rFonts w:hint="eastAsia"/>
          <w:color w:val="auto"/>
          <w:highlight w:val="none"/>
        </w:rPr>
      </w:pPr>
    </w:p>
    <w:p w14:paraId="548BDBA5">
      <w:pPr>
        <w:rPr>
          <w:rFonts w:hint="eastAsia"/>
          <w:color w:val="auto"/>
          <w:highlight w:val="none"/>
        </w:rPr>
      </w:pPr>
    </w:p>
    <w:p w14:paraId="69EDED92">
      <w:pPr>
        <w:rPr>
          <w:rFonts w:hint="eastAsia"/>
          <w:color w:val="auto"/>
          <w:highlight w:val="none"/>
        </w:rPr>
      </w:pPr>
    </w:p>
    <w:p w14:paraId="061A1E92">
      <w:pPr>
        <w:rPr>
          <w:rFonts w:hint="eastAsia"/>
          <w:color w:val="auto"/>
          <w:highlight w:val="none"/>
        </w:rPr>
      </w:pPr>
    </w:p>
    <w:p w14:paraId="54D04E7A">
      <w:pPr>
        <w:rPr>
          <w:rFonts w:hint="eastAsia"/>
          <w:color w:val="auto"/>
          <w:highlight w:val="none"/>
        </w:rPr>
      </w:pPr>
    </w:p>
    <w:p w14:paraId="4325AD36">
      <w:pPr>
        <w:rPr>
          <w:rFonts w:hint="eastAsia"/>
          <w:color w:val="auto"/>
          <w:highlight w:val="none"/>
        </w:rPr>
      </w:pPr>
    </w:p>
    <w:p w14:paraId="67D53730">
      <w:pPr>
        <w:rPr>
          <w:rFonts w:hint="eastAsia"/>
          <w:color w:val="auto"/>
          <w:highlight w:val="none"/>
        </w:rPr>
      </w:pPr>
    </w:p>
    <w:p w14:paraId="30123B83">
      <w:pPr>
        <w:rPr>
          <w:rFonts w:hint="eastAsia"/>
          <w:color w:val="auto"/>
          <w:highlight w:val="none"/>
        </w:rPr>
      </w:pPr>
    </w:p>
    <w:p w14:paraId="48C0866E">
      <w:pPr>
        <w:pStyle w:val="3"/>
        <w:jc w:val="center"/>
        <w:rPr>
          <w:color w:val="auto"/>
          <w:highlight w:val="none"/>
        </w:rPr>
      </w:pPr>
      <w:r>
        <w:rPr>
          <w:rFonts w:hint="eastAsia"/>
          <w:color w:val="auto"/>
          <w:highlight w:val="none"/>
        </w:rPr>
        <w:t>三、报价</w:t>
      </w:r>
      <w:r>
        <w:rPr>
          <w:color w:val="auto"/>
          <w:highlight w:val="none"/>
        </w:rPr>
        <w:t>文件</w:t>
      </w:r>
      <w:bookmarkEnd w:id="31"/>
      <w:bookmarkEnd w:id="32"/>
      <w:bookmarkEnd w:id="33"/>
      <w:bookmarkEnd w:id="34"/>
      <w:bookmarkEnd w:id="35"/>
    </w:p>
    <w:tbl>
      <w:tblPr>
        <w:tblStyle w:val="10"/>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740C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1CFCADCE">
            <w:pPr>
              <w:jc w:val="center"/>
              <w:rPr>
                <w:color w:val="auto"/>
                <w:sz w:val="28"/>
                <w:highlight w:val="none"/>
              </w:rPr>
            </w:pPr>
            <w:r>
              <w:rPr>
                <w:rFonts w:hint="eastAsia"/>
                <w:color w:val="auto"/>
                <w:sz w:val="28"/>
                <w:highlight w:val="none"/>
              </w:rPr>
              <w:t>项目名称</w:t>
            </w:r>
          </w:p>
        </w:tc>
        <w:tc>
          <w:tcPr>
            <w:tcW w:w="6237" w:type="dxa"/>
            <w:noWrap w:val="0"/>
            <w:vAlign w:val="center"/>
          </w:tcPr>
          <w:p w14:paraId="6A4F1A56">
            <w:pPr>
              <w:spacing w:line="440" w:lineRule="exact"/>
              <w:rPr>
                <w:rFonts w:cs="宋体"/>
                <w:color w:val="auto"/>
                <w:sz w:val="28"/>
                <w:highlight w:val="none"/>
              </w:rPr>
            </w:pPr>
          </w:p>
        </w:tc>
      </w:tr>
      <w:tr w14:paraId="4FAD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23C27D3D">
            <w:pPr>
              <w:jc w:val="center"/>
              <w:rPr>
                <w:color w:val="auto"/>
                <w:sz w:val="28"/>
                <w:highlight w:val="none"/>
              </w:rPr>
            </w:pPr>
            <w:r>
              <w:rPr>
                <w:rFonts w:hint="eastAsia"/>
                <w:color w:val="auto"/>
                <w:sz w:val="28"/>
                <w:highlight w:val="none"/>
              </w:rPr>
              <w:t>投标总报价</w:t>
            </w:r>
          </w:p>
        </w:tc>
        <w:tc>
          <w:tcPr>
            <w:tcW w:w="6237" w:type="dxa"/>
            <w:noWrap w:val="0"/>
            <w:vAlign w:val="center"/>
          </w:tcPr>
          <w:p w14:paraId="62AF4A77">
            <w:pPr>
              <w:jc w:val="left"/>
              <w:rPr>
                <w:color w:val="auto"/>
                <w:sz w:val="28"/>
                <w:highlight w:val="none"/>
                <w:u w:val="single"/>
              </w:rPr>
            </w:pPr>
            <w:r>
              <w:rPr>
                <w:rFonts w:hint="eastAsia"/>
                <w:color w:val="auto"/>
                <w:sz w:val="28"/>
                <w:highlight w:val="none"/>
              </w:rPr>
              <w:t>人民币（小写）：</w:t>
            </w:r>
            <w:r>
              <w:rPr>
                <w:rFonts w:hint="eastAsia"/>
                <w:color w:val="auto"/>
                <w:sz w:val="28"/>
                <w:highlight w:val="none"/>
                <w:u w:val="single"/>
              </w:rPr>
              <w:t xml:space="preserve">                   </w:t>
            </w:r>
          </w:p>
          <w:p w14:paraId="626873A9">
            <w:pPr>
              <w:jc w:val="left"/>
              <w:rPr>
                <w:color w:val="auto"/>
                <w:sz w:val="28"/>
                <w:highlight w:val="none"/>
                <w:u w:val="single"/>
              </w:rPr>
            </w:pPr>
            <w:r>
              <w:rPr>
                <w:rFonts w:hint="eastAsia"/>
                <w:color w:val="auto"/>
                <w:sz w:val="28"/>
                <w:highlight w:val="none"/>
              </w:rPr>
              <w:t>人民币（大写）：</w:t>
            </w:r>
            <w:r>
              <w:rPr>
                <w:rFonts w:hint="eastAsia"/>
                <w:color w:val="auto"/>
                <w:sz w:val="28"/>
                <w:highlight w:val="none"/>
                <w:u w:val="single"/>
              </w:rPr>
              <w:t xml:space="preserve">                   </w:t>
            </w:r>
          </w:p>
        </w:tc>
      </w:tr>
      <w:tr w14:paraId="3E88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0ACEEBEC">
            <w:pPr>
              <w:jc w:val="center"/>
              <w:rPr>
                <w:color w:val="auto"/>
                <w:sz w:val="28"/>
                <w:highlight w:val="none"/>
              </w:rPr>
            </w:pPr>
            <w:r>
              <w:rPr>
                <w:rFonts w:hint="eastAsia"/>
                <w:color w:val="auto"/>
                <w:sz w:val="28"/>
                <w:highlight w:val="none"/>
              </w:rPr>
              <w:t>质量目标</w:t>
            </w:r>
          </w:p>
        </w:tc>
        <w:tc>
          <w:tcPr>
            <w:tcW w:w="6237" w:type="dxa"/>
            <w:noWrap w:val="0"/>
            <w:vAlign w:val="center"/>
          </w:tcPr>
          <w:p w14:paraId="0F89B5AC">
            <w:pPr>
              <w:pStyle w:val="18"/>
              <w:spacing w:line="280" w:lineRule="exact"/>
              <w:jc w:val="left"/>
              <w:rPr>
                <w:rFonts w:cs="宋体"/>
                <w:color w:val="auto"/>
                <w:sz w:val="28"/>
                <w:szCs w:val="28"/>
                <w:highlight w:val="none"/>
              </w:rPr>
            </w:pPr>
          </w:p>
        </w:tc>
      </w:tr>
      <w:tr w14:paraId="6DDE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1DFBD25B">
            <w:pPr>
              <w:jc w:val="center"/>
              <w:rPr>
                <w:color w:val="auto"/>
                <w:sz w:val="28"/>
                <w:highlight w:val="none"/>
              </w:rPr>
            </w:pPr>
            <w:r>
              <w:rPr>
                <w:rFonts w:hint="eastAsia"/>
                <w:color w:val="auto"/>
                <w:sz w:val="28"/>
                <w:highlight w:val="none"/>
              </w:rPr>
              <w:t>合同履行期限（送货期）</w:t>
            </w:r>
          </w:p>
        </w:tc>
        <w:tc>
          <w:tcPr>
            <w:tcW w:w="6237" w:type="dxa"/>
            <w:noWrap w:val="0"/>
            <w:vAlign w:val="center"/>
          </w:tcPr>
          <w:p w14:paraId="3FA9A2AC">
            <w:pPr>
              <w:pStyle w:val="18"/>
              <w:spacing w:line="280" w:lineRule="exact"/>
              <w:jc w:val="left"/>
              <w:rPr>
                <w:rFonts w:cs="宋体"/>
                <w:color w:val="auto"/>
                <w:sz w:val="28"/>
                <w:szCs w:val="28"/>
                <w:highlight w:val="none"/>
              </w:rPr>
            </w:pPr>
            <w:r>
              <w:rPr>
                <w:rFonts w:hint="eastAsia" w:cs="宋体"/>
                <w:color w:val="auto"/>
                <w:sz w:val="28"/>
                <w:szCs w:val="28"/>
                <w:highlight w:val="none"/>
                <w:u w:val="single"/>
              </w:rPr>
              <w:t xml:space="preserve">       </w:t>
            </w:r>
            <w:r>
              <w:rPr>
                <w:rFonts w:cs="宋体"/>
                <w:color w:val="auto"/>
                <w:sz w:val="28"/>
                <w:szCs w:val="28"/>
                <w:highlight w:val="none"/>
              </w:rPr>
              <w:t>日历天内完成货物的安装及交付</w:t>
            </w:r>
          </w:p>
        </w:tc>
      </w:tr>
      <w:tr w14:paraId="0FF4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2B05E063">
            <w:pPr>
              <w:jc w:val="center"/>
              <w:rPr>
                <w:color w:val="auto"/>
                <w:sz w:val="28"/>
                <w:highlight w:val="none"/>
              </w:rPr>
            </w:pPr>
            <w:r>
              <w:rPr>
                <w:rFonts w:hint="eastAsia"/>
                <w:color w:val="auto"/>
                <w:sz w:val="28"/>
                <w:highlight w:val="none"/>
              </w:rPr>
              <w:t>质保期</w:t>
            </w:r>
          </w:p>
        </w:tc>
        <w:tc>
          <w:tcPr>
            <w:tcW w:w="6237" w:type="dxa"/>
            <w:noWrap w:val="0"/>
            <w:vAlign w:val="center"/>
          </w:tcPr>
          <w:p w14:paraId="7589CEA3">
            <w:pPr>
              <w:pStyle w:val="18"/>
              <w:spacing w:line="280" w:lineRule="exact"/>
              <w:jc w:val="left"/>
              <w:rPr>
                <w:rFonts w:cs="宋体"/>
                <w:color w:val="auto"/>
                <w:sz w:val="28"/>
                <w:szCs w:val="28"/>
                <w:highlight w:val="none"/>
              </w:rPr>
            </w:pPr>
            <w:r>
              <w:rPr>
                <w:rFonts w:hint="eastAsia" w:cs="宋体"/>
                <w:color w:val="auto"/>
                <w:sz w:val="28"/>
                <w:szCs w:val="28"/>
                <w:highlight w:val="none"/>
                <w:u w:val="single"/>
              </w:rPr>
              <w:t xml:space="preserve">     </w:t>
            </w:r>
            <w:r>
              <w:rPr>
                <w:rFonts w:hint="eastAsia" w:cs="宋体"/>
                <w:color w:val="auto"/>
                <w:sz w:val="28"/>
                <w:szCs w:val="28"/>
                <w:highlight w:val="none"/>
              </w:rPr>
              <w:t>年</w:t>
            </w:r>
          </w:p>
        </w:tc>
      </w:tr>
    </w:tbl>
    <w:p w14:paraId="0757E175">
      <w:pPr>
        <w:ind w:firstLine="560"/>
        <w:rPr>
          <w:color w:val="auto"/>
          <w:sz w:val="28"/>
          <w:highlight w:val="none"/>
        </w:rPr>
      </w:pPr>
    </w:p>
    <w:p w14:paraId="4CFC46FF">
      <w:pPr>
        <w:spacing w:line="640" w:lineRule="exact"/>
        <w:ind w:firstLine="560"/>
        <w:rPr>
          <w:color w:val="auto"/>
          <w:sz w:val="28"/>
          <w:highlight w:val="none"/>
        </w:rPr>
      </w:pPr>
      <w:r>
        <w:rPr>
          <w:rFonts w:hint="eastAsia"/>
          <w:color w:val="auto"/>
          <w:sz w:val="28"/>
          <w:highlight w:val="none"/>
        </w:rPr>
        <w:t>投标人：</w:t>
      </w:r>
      <w:r>
        <w:rPr>
          <w:rFonts w:hint="eastAsia"/>
          <w:color w:val="auto"/>
          <w:sz w:val="28"/>
          <w:highlight w:val="none"/>
          <w:u w:val="single"/>
        </w:rPr>
        <w:t xml:space="preserve">                     </w:t>
      </w:r>
      <w:r>
        <w:rPr>
          <w:rFonts w:hint="eastAsia"/>
          <w:color w:val="auto"/>
          <w:sz w:val="28"/>
          <w:highlight w:val="none"/>
        </w:rPr>
        <w:t>（公章）</w:t>
      </w:r>
    </w:p>
    <w:p w14:paraId="533388B5">
      <w:pPr>
        <w:spacing w:line="760" w:lineRule="exact"/>
        <w:ind w:firstLine="560"/>
        <w:rPr>
          <w:color w:val="auto"/>
          <w:sz w:val="28"/>
          <w:highlight w:val="none"/>
          <w:u w:val="single"/>
        </w:rPr>
      </w:pPr>
      <w:r>
        <w:rPr>
          <w:rFonts w:hint="eastAsia"/>
          <w:color w:val="auto"/>
          <w:sz w:val="28"/>
          <w:highlight w:val="none"/>
        </w:rPr>
        <w:t>法定代表人或其授权代表人（签字或盖章）：</w:t>
      </w:r>
      <w:r>
        <w:rPr>
          <w:rFonts w:hint="eastAsia"/>
          <w:color w:val="auto"/>
          <w:sz w:val="28"/>
          <w:highlight w:val="none"/>
          <w:u w:val="single"/>
        </w:rPr>
        <w:t xml:space="preserve">            </w:t>
      </w:r>
    </w:p>
    <w:p w14:paraId="71E8941B">
      <w:pPr>
        <w:ind w:firstLine="560" w:firstLineChars="200"/>
        <w:rPr>
          <w:color w:val="auto"/>
          <w:highlight w:val="none"/>
        </w:rPr>
      </w:pPr>
      <w:r>
        <w:rPr>
          <w:rFonts w:hint="eastAsia"/>
          <w:color w:val="auto"/>
          <w:sz w:val="28"/>
          <w:highlight w:val="none"/>
        </w:rPr>
        <w:t>日期：</w:t>
      </w:r>
    </w:p>
    <w:p w14:paraId="77216FA4">
      <w:pPr>
        <w:rPr>
          <w:color w:val="auto"/>
          <w:highlight w:val="none"/>
        </w:rPr>
      </w:pPr>
    </w:p>
    <w:p w14:paraId="476652F4">
      <w:pPr>
        <w:rPr>
          <w:color w:val="auto"/>
          <w:highlight w:val="none"/>
        </w:rPr>
      </w:pPr>
    </w:p>
    <w:p w14:paraId="389254D7">
      <w:pPr>
        <w:rPr>
          <w:color w:val="auto"/>
          <w:highlight w:val="none"/>
        </w:rPr>
      </w:pPr>
    </w:p>
    <w:p w14:paraId="1AF076E7">
      <w:pPr>
        <w:rPr>
          <w:color w:val="auto"/>
          <w:highlight w:val="none"/>
        </w:rPr>
      </w:pPr>
    </w:p>
    <w:p w14:paraId="1FB198E8">
      <w:pPr>
        <w:rPr>
          <w:color w:val="auto"/>
          <w:highlight w:val="none"/>
        </w:rPr>
      </w:pPr>
    </w:p>
    <w:p w14:paraId="60F37A9D">
      <w:pPr>
        <w:rPr>
          <w:color w:val="auto"/>
          <w:highlight w:val="none"/>
        </w:rPr>
      </w:pPr>
    </w:p>
    <w:p w14:paraId="498F6538">
      <w:pPr>
        <w:rPr>
          <w:color w:val="auto"/>
          <w:highlight w:val="none"/>
        </w:rPr>
      </w:pPr>
    </w:p>
    <w:p w14:paraId="6991446D">
      <w:pPr>
        <w:rPr>
          <w:color w:val="auto"/>
          <w:highlight w:val="none"/>
        </w:rPr>
      </w:pPr>
    </w:p>
    <w:p w14:paraId="1D680AC1">
      <w:pPr>
        <w:rPr>
          <w:color w:val="auto"/>
          <w:highlight w:val="none"/>
        </w:rPr>
      </w:pPr>
    </w:p>
    <w:p w14:paraId="079756D0">
      <w:pPr>
        <w:rPr>
          <w:color w:val="auto"/>
          <w:highlight w:val="none"/>
        </w:rPr>
      </w:pPr>
    </w:p>
    <w:p w14:paraId="4843F485">
      <w:pPr>
        <w:rPr>
          <w:color w:val="auto"/>
          <w:highlight w:val="none"/>
        </w:rPr>
      </w:pPr>
    </w:p>
    <w:p w14:paraId="238E717C">
      <w:pPr>
        <w:pStyle w:val="3"/>
        <w:jc w:val="center"/>
        <w:rPr>
          <w:rFonts w:hint="eastAsia"/>
          <w:color w:val="auto"/>
          <w:highlight w:val="none"/>
        </w:rPr>
      </w:pPr>
      <w:r>
        <w:rPr>
          <w:rFonts w:hint="eastAsia"/>
          <w:color w:val="auto"/>
          <w:highlight w:val="none"/>
          <w:lang w:val="en-US" w:eastAsia="zh-CN"/>
        </w:rPr>
        <w:t>四</w:t>
      </w:r>
      <w:r>
        <w:rPr>
          <w:rFonts w:hint="eastAsia"/>
          <w:color w:val="auto"/>
          <w:highlight w:val="none"/>
        </w:rPr>
        <w:t>、供应商认为需要提供的其他资料</w:t>
      </w:r>
    </w:p>
    <w:p w14:paraId="41F903A1">
      <w:pPr>
        <w:rPr>
          <w:color w:val="auto"/>
          <w:highlight w:val="none"/>
        </w:rPr>
      </w:pPr>
    </w:p>
    <w:p w14:paraId="3F9B31E3">
      <w:pPr>
        <w:rPr>
          <w:color w:val="auto"/>
          <w:highlight w:val="none"/>
        </w:rPr>
      </w:pPr>
    </w:p>
    <w:p w14:paraId="3EE61532">
      <w:pPr>
        <w:rPr>
          <w:color w:val="auto"/>
          <w:highlight w:val="none"/>
        </w:rPr>
      </w:pPr>
    </w:p>
    <w:p w14:paraId="2C3BFE58">
      <w:pPr>
        <w:rPr>
          <w:color w:val="auto"/>
          <w:highlight w:val="none"/>
        </w:rPr>
      </w:pPr>
    </w:p>
    <w:p w14:paraId="3F1444C0">
      <w:pPr>
        <w:rPr>
          <w:color w:val="auto"/>
          <w:highlight w:val="none"/>
        </w:rPr>
      </w:pPr>
    </w:p>
    <w:p w14:paraId="05978ED1">
      <w:pPr>
        <w:rPr>
          <w:color w:val="auto"/>
          <w:highlight w:val="none"/>
        </w:rPr>
      </w:pPr>
    </w:p>
    <w:p w14:paraId="6322E3B9">
      <w:pPr>
        <w:rPr>
          <w:color w:val="auto"/>
          <w:highlight w:val="none"/>
        </w:rPr>
      </w:pPr>
    </w:p>
    <w:p w14:paraId="786A5ABF">
      <w:pPr>
        <w:rPr>
          <w:color w:val="auto"/>
          <w:highlight w:val="none"/>
        </w:rPr>
      </w:pPr>
    </w:p>
    <w:p w14:paraId="2E38F311">
      <w:pPr>
        <w:rPr>
          <w:color w:val="auto"/>
          <w:highlight w:val="none"/>
        </w:rPr>
      </w:pPr>
    </w:p>
    <w:p w14:paraId="3068A86F">
      <w:pPr>
        <w:rPr>
          <w:color w:val="auto"/>
          <w:highlight w:val="none"/>
        </w:rPr>
      </w:pPr>
    </w:p>
    <w:p w14:paraId="111C0FFD">
      <w:pPr>
        <w:rPr>
          <w:color w:val="auto"/>
          <w:highlight w:val="none"/>
        </w:rPr>
      </w:pPr>
    </w:p>
    <w:p w14:paraId="3BE2E113">
      <w:pPr>
        <w:rPr>
          <w:color w:val="auto"/>
          <w:highlight w:val="none"/>
        </w:rPr>
      </w:pPr>
    </w:p>
    <w:p w14:paraId="2EDB3EA2">
      <w:pPr>
        <w:rPr>
          <w:color w:val="auto"/>
          <w:highlight w:val="none"/>
        </w:rPr>
      </w:pPr>
    </w:p>
    <w:p w14:paraId="1915C813">
      <w:pPr>
        <w:rPr>
          <w:color w:val="auto"/>
          <w:highlight w:val="none"/>
        </w:rPr>
      </w:pPr>
    </w:p>
    <w:p w14:paraId="048B2BF3">
      <w:pPr>
        <w:rPr>
          <w:color w:val="auto"/>
          <w:highlight w:val="none"/>
        </w:rPr>
      </w:pPr>
    </w:p>
    <w:p w14:paraId="07291FFE">
      <w:pPr>
        <w:rPr>
          <w:color w:val="auto"/>
          <w:highlight w:val="none"/>
        </w:rPr>
      </w:pPr>
    </w:p>
    <w:p w14:paraId="1443D634">
      <w:pPr>
        <w:rPr>
          <w:color w:val="auto"/>
          <w:highlight w:val="none"/>
        </w:rPr>
      </w:pPr>
    </w:p>
    <w:p w14:paraId="3607917A">
      <w:pPr>
        <w:rPr>
          <w:color w:val="auto"/>
          <w:highlight w:val="none"/>
        </w:rPr>
      </w:pPr>
    </w:p>
    <w:p w14:paraId="676E97F6">
      <w:pPr>
        <w:rPr>
          <w:color w:val="auto"/>
          <w:highlight w:val="none"/>
        </w:rPr>
      </w:pPr>
    </w:p>
    <w:p w14:paraId="03A68F44">
      <w:pPr>
        <w:rPr>
          <w:color w:val="auto"/>
          <w:highlight w:val="none"/>
        </w:rPr>
      </w:pPr>
    </w:p>
    <w:p w14:paraId="7C14F5E5">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NWY1YWQ2MDZjMTQ3MTU0YTc4ODU4OGJhMzI4YmYifQ=="/>
  </w:docVars>
  <w:rsids>
    <w:rsidRoot w:val="003E0F98"/>
    <w:rsid w:val="0012546F"/>
    <w:rsid w:val="001B631D"/>
    <w:rsid w:val="001E33F8"/>
    <w:rsid w:val="00332575"/>
    <w:rsid w:val="003E0F98"/>
    <w:rsid w:val="004120A5"/>
    <w:rsid w:val="00476889"/>
    <w:rsid w:val="004D0199"/>
    <w:rsid w:val="005D11A3"/>
    <w:rsid w:val="0067014C"/>
    <w:rsid w:val="00785D72"/>
    <w:rsid w:val="00A94C71"/>
    <w:rsid w:val="00AF00C2"/>
    <w:rsid w:val="00C06974"/>
    <w:rsid w:val="01CA0BEE"/>
    <w:rsid w:val="0723077E"/>
    <w:rsid w:val="0B4701F0"/>
    <w:rsid w:val="0C3A546F"/>
    <w:rsid w:val="0E9438E5"/>
    <w:rsid w:val="100B57F1"/>
    <w:rsid w:val="12AF723E"/>
    <w:rsid w:val="15CD217B"/>
    <w:rsid w:val="171D246E"/>
    <w:rsid w:val="1F721F52"/>
    <w:rsid w:val="27724C08"/>
    <w:rsid w:val="298760C9"/>
    <w:rsid w:val="2A224043"/>
    <w:rsid w:val="2CF55A3F"/>
    <w:rsid w:val="2D090818"/>
    <w:rsid w:val="2DF10D5F"/>
    <w:rsid w:val="2FE27B1B"/>
    <w:rsid w:val="38866ACA"/>
    <w:rsid w:val="3DAA30EC"/>
    <w:rsid w:val="3DEA71B9"/>
    <w:rsid w:val="40FB141E"/>
    <w:rsid w:val="4359067E"/>
    <w:rsid w:val="43AB694F"/>
    <w:rsid w:val="44934F90"/>
    <w:rsid w:val="467351FA"/>
    <w:rsid w:val="46CC56F5"/>
    <w:rsid w:val="4D6D5452"/>
    <w:rsid w:val="50487AB0"/>
    <w:rsid w:val="55F57D22"/>
    <w:rsid w:val="5A9B3A25"/>
    <w:rsid w:val="5E8C7702"/>
    <w:rsid w:val="5F221931"/>
    <w:rsid w:val="63892462"/>
    <w:rsid w:val="662B5C27"/>
    <w:rsid w:val="681F5143"/>
    <w:rsid w:val="6D3D2FE4"/>
    <w:rsid w:val="70D80585"/>
    <w:rsid w:val="7755516B"/>
    <w:rsid w:val="79E6374F"/>
    <w:rsid w:val="7F5E79F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eastAsia="宋体"/>
      <w:b/>
      <w:bCs/>
      <w:sz w:val="32"/>
      <w:szCs w:val="32"/>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Theme="minorHAnsi" w:hAnsiTheme="minorHAnsi" w:eastAsiaTheme="minorEastAsia" w:cstheme="minorBidi"/>
      <w:sz w:val="24"/>
    </w:rPr>
  </w:style>
  <w:style w:type="paragraph" w:styleId="6">
    <w:name w:val="Plain Text"/>
    <w:basedOn w:val="1"/>
    <w:qFormat/>
    <w:uiPriority w:val="0"/>
    <w:rPr>
      <w:rFonts w:ascii="宋体" w:hAnsi="Courier New"/>
      <w:szCs w:val="22"/>
    </w:rPr>
  </w:style>
  <w:style w:type="paragraph" w:styleId="7">
    <w:name w:val="footer"/>
    <w:basedOn w:val="1"/>
    <w:link w:val="15"/>
    <w:semiHidden/>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4"/>
    <w:semiHidden/>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table" w:styleId="11">
    <w:name w:val="Table Grid"/>
    <w:basedOn w:val="1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style>
  <w:style w:type="character" w:customStyle="1" w:styleId="14">
    <w:name w:val="页眉 Char"/>
    <w:basedOn w:val="12"/>
    <w:link w:val="8"/>
    <w:semiHidden/>
    <w:qFormat/>
    <w:uiPriority w:val="0"/>
    <w:rPr>
      <w:color w:val="000000"/>
      <w:sz w:val="18"/>
      <w:szCs w:val="18"/>
      <w:lang w:val="zh-CN"/>
    </w:rPr>
  </w:style>
  <w:style w:type="character" w:customStyle="1" w:styleId="15">
    <w:name w:val="页脚 Char"/>
    <w:basedOn w:val="12"/>
    <w:link w:val="7"/>
    <w:semiHidden/>
    <w:qFormat/>
    <w:uiPriority w:val="99"/>
    <w:rPr>
      <w:color w:val="000000"/>
      <w:sz w:val="18"/>
      <w:szCs w:val="18"/>
      <w:lang w:val="zh-CN"/>
    </w:rPr>
  </w:style>
  <w:style w:type="paragraph" w:styleId="16">
    <w:name w:val="List Paragraph"/>
    <w:basedOn w:val="1"/>
    <w:qFormat/>
    <w:uiPriority w:val="34"/>
    <w:pPr>
      <w:ind w:firstLine="420" w:firstLineChars="200"/>
    </w:pPr>
  </w:style>
  <w:style w:type="paragraph" w:customStyle="1" w:styleId="17">
    <w:name w:val="表格图文"/>
    <w:basedOn w:val="1"/>
    <w:qFormat/>
    <w:uiPriority w:val="0"/>
    <w:pPr>
      <w:spacing w:line="240" w:lineRule="auto"/>
      <w:ind w:firstLine="0" w:firstLineChars="0"/>
    </w:pPr>
    <w:rPr>
      <w:lang w:val="zh-CN"/>
    </w:rPr>
  </w:style>
  <w:style w:type="paragraph" w:customStyle="1" w:styleId="18">
    <w:name w:val="表格文字"/>
    <w:basedOn w:val="1"/>
    <w:qFormat/>
    <w:uiPriority w:val="0"/>
    <w:pPr>
      <w:ind w:firstLine="0" w:firstLineChars="0"/>
      <w:jc w:val="center"/>
    </w:pPr>
    <w:rPr>
      <w:rFonts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4603</Words>
  <Characters>4842</Characters>
  <Lines>17</Lines>
  <Paragraphs>4</Paragraphs>
  <TotalTime>28</TotalTime>
  <ScaleCrop>false</ScaleCrop>
  <LinksUpToDate>false</LinksUpToDate>
  <CharactersWithSpaces>5700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2020-05-19T09:49:00Z</dcterms:created>
  <dc:creator>Administrator</dc:creator>
  <cp:lastModifiedBy>Koyomi</cp:lastModifiedBy>
  <cp:lastPrinted>2025-04-29T10:09:55Z</cp:lastPrinted>
  <dcterms:modified xsi:type="dcterms:W3CDTF">2025-04-29T10:12:23Z</dcterms:modified>
  <dc:title>鄂东医疗集团市中心医院（普爱院区）环评、验收、排污许可证申报项目招标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75432204D1F349C7A3B60EEA03470F94_13</vt:lpwstr>
  </property>
  <property fmtid="{D5CDD505-2E9C-101B-9397-08002B2CF9AE}" pid="4" name="KSOTemplateDocerSaveRecord">
    <vt:lpwstr>eyJoZGlkIjoiY2E3NmE1NDRlNzcyZTg2ZmY3ZDQ0ZjIwNzViNjZjZDciLCJ1c2VySWQiOiIzOTY3NzU1NTUifQ==</vt:lpwstr>
  </property>
</Properties>
</file>